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925A" w14:textId="77777777" w:rsidR="008E6335" w:rsidRPr="003D73A9" w:rsidRDefault="008E6335" w:rsidP="003D73A9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6AF46D0C" w14:textId="696C418B" w:rsidR="008E6335" w:rsidRPr="003D73A9" w:rsidRDefault="008E6335" w:rsidP="003D73A9">
      <w:pPr>
        <w:spacing w:after="0" w:line="360" w:lineRule="auto"/>
        <w:jc w:val="center"/>
        <w:rPr>
          <w:rFonts w:ascii="Bookman Old Style" w:eastAsia="Arial" w:hAnsi="Bookman Old Style"/>
          <w:b/>
          <w:bCs/>
          <w:sz w:val="24"/>
          <w:szCs w:val="24"/>
        </w:rPr>
      </w:pPr>
      <w:r w:rsidRPr="003D73A9">
        <w:rPr>
          <w:rFonts w:ascii="Bookman Old Style" w:hAnsi="Bookman Old Style"/>
          <w:b/>
          <w:bCs/>
          <w:sz w:val="24"/>
          <w:szCs w:val="24"/>
        </w:rPr>
        <w:t>Edital Convocação da Consulta Pública da Primeira Revisão</w:t>
      </w:r>
      <w:r w:rsidR="003D73A9">
        <w:rPr>
          <w:rFonts w:ascii="Bookman Old Style" w:hAnsi="Bookman Old Style"/>
          <w:b/>
          <w:bCs/>
          <w:sz w:val="24"/>
          <w:szCs w:val="24"/>
        </w:rPr>
        <w:t xml:space="preserve"> e Atualização </w:t>
      </w:r>
      <w:r w:rsidRPr="003D73A9">
        <w:rPr>
          <w:rFonts w:ascii="Bookman Old Style" w:hAnsi="Bookman Old Style"/>
          <w:b/>
          <w:bCs/>
          <w:sz w:val="24"/>
          <w:szCs w:val="24"/>
        </w:rPr>
        <w:t xml:space="preserve">do Plano </w:t>
      </w:r>
      <w:r w:rsidRPr="003D73A9">
        <w:rPr>
          <w:rFonts w:ascii="Bookman Old Style" w:eastAsia="Arial" w:hAnsi="Bookman Old Style"/>
          <w:b/>
          <w:bCs/>
          <w:sz w:val="24"/>
          <w:szCs w:val="24"/>
        </w:rPr>
        <w:t>Intermunicipal de Gestão Integrada de Resíduos Sólidos dos Municípios do Vale do Itapocu - AMVALI - CIGAMVALI</w:t>
      </w:r>
    </w:p>
    <w:p w14:paraId="3E0843FF" w14:textId="77777777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E2550FF" w14:textId="77777777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8A12BCA" w14:textId="7F8A2E9E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D73A9">
        <w:rPr>
          <w:rFonts w:ascii="Bookman Old Style" w:hAnsi="Bookman Old Style"/>
          <w:sz w:val="24"/>
          <w:szCs w:val="24"/>
        </w:rPr>
        <w:t xml:space="preserve">O Presidente do CIGAMVALI, no uso das atribuições que lhe são conferidas pelo Protocolo de Intenções e pela legislação pertinente, </w:t>
      </w:r>
      <w:r w:rsidRPr="003D73A9">
        <w:rPr>
          <w:rFonts w:ascii="Bookman Old Style" w:hAnsi="Bookman Old Style"/>
          <w:b/>
          <w:bCs/>
          <w:sz w:val="24"/>
          <w:szCs w:val="24"/>
        </w:rPr>
        <w:t>CONVOCA</w:t>
      </w:r>
      <w:r w:rsidRPr="003D73A9">
        <w:rPr>
          <w:rFonts w:ascii="Bookman Old Style" w:hAnsi="Bookman Old Style"/>
          <w:sz w:val="24"/>
          <w:szCs w:val="24"/>
        </w:rPr>
        <w:t xml:space="preserve"> a população em geral para participar da Consulta Pública à </w:t>
      </w:r>
      <w:r w:rsidRPr="003D73A9">
        <w:rPr>
          <w:rFonts w:ascii="Bookman Old Style" w:hAnsi="Bookman Old Style"/>
          <w:b/>
          <w:bCs/>
          <w:sz w:val="24"/>
          <w:szCs w:val="24"/>
        </w:rPr>
        <w:t xml:space="preserve">Primeira Revisão </w:t>
      </w:r>
      <w:r w:rsidR="003D73A9">
        <w:rPr>
          <w:rFonts w:ascii="Bookman Old Style" w:hAnsi="Bookman Old Style"/>
          <w:b/>
          <w:bCs/>
          <w:sz w:val="24"/>
          <w:szCs w:val="24"/>
        </w:rPr>
        <w:t xml:space="preserve">e Atualização </w:t>
      </w:r>
      <w:r w:rsidRPr="003D73A9">
        <w:rPr>
          <w:rFonts w:ascii="Bookman Old Style" w:hAnsi="Bookman Old Style"/>
          <w:b/>
          <w:bCs/>
          <w:sz w:val="24"/>
          <w:szCs w:val="24"/>
        </w:rPr>
        <w:t xml:space="preserve">do Plano </w:t>
      </w:r>
      <w:r w:rsidRPr="003D73A9">
        <w:rPr>
          <w:rFonts w:ascii="Bookman Old Style" w:eastAsia="Arial" w:hAnsi="Bookman Old Style"/>
          <w:b/>
          <w:bCs/>
          <w:sz w:val="24"/>
          <w:szCs w:val="24"/>
        </w:rPr>
        <w:t>Intermunicipal de Gestão Integrada de Resíduos Sólidos dos Municípios integrantes da AMVALI - CIGAMVALI</w:t>
      </w:r>
      <w:r w:rsidRPr="003D73A9">
        <w:rPr>
          <w:rFonts w:ascii="Bookman Old Style" w:hAnsi="Bookman Old Style"/>
          <w:sz w:val="24"/>
          <w:szCs w:val="24"/>
        </w:rPr>
        <w:t xml:space="preserve">, de </w:t>
      </w:r>
      <w:r w:rsidR="003D73A9">
        <w:rPr>
          <w:rFonts w:ascii="Bookman Old Style" w:hAnsi="Bookman Old Style"/>
          <w:sz w:val="24"/>
          <w:szCs w:val="24"/>
        </w:rPr>
        <w:t>21 de setembro a 22 de outubro</w:t>
      </w:r>
      <w:r w:rsidRPr="003D73A9">
        <w:rPr>
          <w:rFonts w:ascii="Bookman Old Style" w:hAnsi="Bookman Old Style"/>
          <w:sz w:val="24"/>
          <w:szCs w:val="24"/>
        </w:rPr>
        <w:t xml:space="preserve"> de 2023. </w:t>
      </w:r>
    </w:p>
    <w:p w14:paraId="3A19C677" w14:textId="3815236E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D73A9">
        <w:rPr>
          <w:rFonts w:ascii="Bookman Old Style" w:hAnsi="Bookman Old Style"/>
          <w:sz w:val="24"/>
          <w:szCs w:val="24"/>
        </w:rPr>
        <w:t xml:space="preserve">O Plano está publicado nos </w:t>
      </w:r>
      <w:r w:rsidRPr="003D73A9">
        <w:rPr>
          <w:rFonts w:ascii="Bookman Old Style" w:hAnsi="Bookman Old Style"/>
          <w:i/>
          <w:iCs/>
          <w:sz w:val="24"/>
          <w:szCs w:val="24"/>
        </w:rPr>
        <w:t>site</w:t>
      </w:r>
      <w:r w:rsidRPr="003D73A9">
        <w:rPr>
          <w:rFonts w:ascii="Bookman Old Style" w:hAnsi="Bookman Old Style"/>
          <w:sz w:val="24"/>
          <w:szCs w:val="24"/>
        </w:rPr>
        <w:t>s www.</w:t>
      </w:r>
      <w:r w:rsidRPr="003D73A9">
        <w:rPr>
          <w:rFonts w:ascii="Bookman Old Style" w:hAnsi="Bookman Old Style"/>
          <w:b/>
          <w:bCs/>
          <w:color w:val="FF0000"/>
          <w:sz w:val="24"/>
          <w:szCs w:val="24"/>
        </w:rPr>
        <w:t>XXXXX</w:t>
      </w:r>
      <w:r w:rsidRPr="003D73A9">
        <w:rPr>
          <w:rFonts w:ascii="Bookman Old Style" w:hAnsi="Bookman Old Style"/>
          <w:sz w:val="24"/>
          <w:szCs w:val="24"/>
        </w:rPr>
        <w:t>, estando a Versão Preliminar da Revisão</w:t>
      </w:r>
      <w:r w:rsidR="004C48DB">
        <w:rPr>
          <w:rFonts w:ascii="Bookman Old Style" w:hAnsi="Bookman Old Style"/>
          <w:sz w:val="24"/>
          <w:szCs w:val="24"/>
        </w:rPr>
        <w:t xml:space="preserve"> e atualização</w:t>
      </w:r>
      <w:r w:rsidRPr="003D73A9">
        <w:rPr>
          <w:rFonts w:ascii="Bookman Old Style" w:hAnsi="Bookman Old Style"/>
          <w:sz w:val="24"/>
          <w:szCs w:val="24"/>
        </w:rPr>
        <w:t xml:space="preserve"> do Plano aberta para receber comentários e sugestões on-line, pelo e-mail: </w:t>
      </w:r>
      <w:r w:rsidRPr="003D73A9">
        <w:rPr>
          <w:rFonts w:ascii="Bookman Old Style" w:hAnsi="Bookman Old Style"/>
          <w:b/>
          <w:bCs/>
          <w:sz w:val="24"/>
          <w:szCs w:val="24"/>
        </w:rPr>
        <w:t>revisapigirs@gmail.com</w:t>
      </w:r>
      <w:r w:rsidRPr="003D73A9">
        <w:rPr>
          <w:rFonts w:ascii="Bookman Old Style" w:hAnsi="Bookman Old Style"/>
          <w:sz w:val="24"/>
          <w:szCs w:val="24"/>
        </w:rPr>
        <w:t xml:space="preserve"> </w:t>
      </w:r>
    </w:p>
    <w:p w14:paraId="09DF9428" w14:textId="77777777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61437C99" w14:textId="1114784F" w:rsidR="008E6335" w:rsidRPr="003D73A9" w:rsidRDefault="004C48DB" w:rsidP="004C48D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="008E6335" w:rsidRPr="003D73A9">
        <w:rPr>
          <w:rFonts w:ascii="Bookman Old Style" w:hAnsi="Bookman Old Style"/>
          <w:sz w:val="24"/>
          <w:szCs w:val="24"/>
        </w:rPr>
        <w:t xml:space="preserve">Jaraguá do Sul – SC, </w:t>
      </w:r>
      <w:r w:rsidR="003D73A9">
        <w:rPr>
          <w:rFonts w:ascii="Bookman Old Style" w:hAnsi="Bookman Old Style"/>
          <w:sz w:val="24"/>
          <w:szCs w:val="24"/>
        </w:rPr>
        <w:t>21 de setembro</w:t>
      </w:r>
      <w:r w:rsidR="008E6335" w:rsidRPr="003D73A9">
        <w:rPr>
          <w:rFonts w:ascii="Bookman Old Style" w:hAnsi="Bookman Old Style"/>
          <w:sz w:val="24"/>
          <w:szCs w:val="24"/>
        </w:rPr>
        <w:t xml:space="preserve"> de 2023.</w:t>
      </w:r>
    </w:p>
    <w:p w14:paraId="750FF104" w14:textId="77777777" w:rsidR="008E6335" w:rsidRPr="003D73A9" w:rsidRDefault="008E6335" w:rsidP="003D73A9">
      <w:pPr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</w:p>
    <w:p w14:paraId="7F9E14D2" w14:textId="77777777" w:rsidR="008E6335" w:rsidRPr="003D73A9" w:rsidRDefault="008E6335" w:rsidP="003D73A9">
      <w:pPr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</w:p>
    <w:p w14:paraId="119FAFE0" w14:textId="77777777" w:rsidR="003D73A9" w:rsidRPr="004C48DB" w:rsidRDefault="003D73A9" w:rsidP="003D73A9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C48DB">
        <w:rPr>
          <w:rFonts w:ascii="Bookman Old Style" w:hAnsi="Bookman Old Style"/>
          <w:b/>
          <w:bCs/>
          <w:sz w:val="24"/>
          <w:szCs w:val="24"/>
        </w:rPr>
        <w:t>OSVALDO DEVIGILI</w:t>
      </w:r>
    </w:p>
    <w:p w14:paraId="656F5CBF" w14:textId="06089097" w:rsidR="008E6335" w:rsidRPr="003D73A9" w:rsidRDefault="008E6335" w:rsidP="003D73A9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D73A9">
        <w:rPr>
          <w:rFonts w:ascii="Bookman Old Style" w:hAnsi="Bookman Old Style"/>
          <w:b/>
          <w:bCs/>
          <w:sz w:val="24"/>
          <w:szCs w:val="24"/>
        </w:rPr>
        <w:t>PRESIDENTE DO CIGAMVALI</w:t>
      </w:r>
    </w:p>
    <w:p w14:paraId="7C45F675" w14:textId="77777777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30CD600" w14:textId="77777777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E7A7C44" w14:textId="77777777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BFE145E" w14:textId="629875B7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DE8CCDE" w14:textId="37081CE4" w:rsidR="009D7C24" w:rsidRPr="003D73A9" w:rsidRDefault="009D7C24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D49322A" w14:textId="77777777" w:rsidR="009D7C24" w:rsidRPr="003D73A9" w:rsidRDefault="009D7C24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1B3E041" w14:textId="77777777" w:rsidR="008E6335" w:rsidRDefault="008E6335" w:rsidP="003D73A9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6B97947A" w14:textId="77777777" w:rsidR="004C48DB" w:rsidRDefault="004C48DB" w:rsidP="003D73A9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27FB294D" w14:textId="77777777" w:rsidR="004C48DB" w:rsidRPr="003D73A9" w:rsidRDefault="004C48DB" w:rsidP="003D73A9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7CAF0E4D" w14:textId="64A663D1" w:rsidR="008E6335" w:rsidRPr="003D73A9" w:rsidRDefault="008E6335" w:rsidP="003D73A9">
      <w:pPr>
        <w:spacing w:after="0" w:line="360" w:lineRule="auto"/>
        <w:jc w:val="center"/>
        <w:rPr>
          <w:rFonts w:ascii="Bookman Old Style" w:eastAsia="Arial" w:hAnsi="Bookman Old Style"/>
          <w:b/>
          <w:bCs/>
          <w:sz w:val="24"/>
          <w:szCs w:val="24"/>
        </w:rPr>
      </w:pPr>
      <w:r w:rsidRPr="003D73A9">
        <w:rPr>
          <w:rFonts w:ascii="Bookman Old Style" w:hAnsi="Bookman Old Style"/>
          <w:b/>
          <w:bCs/>
          <w:sz w:val="24"/>
          <w:szCs w:val="24"/>
        </w:rPr>
        <w:lastRenderedPageBreak/>
        <w:t xml:space="preserve">Normas da Consulta Pública da Primeira Revisão </w:t>
      </w:r>
      <w:r w:rsidR="004C48DB">
        <w:rPr>
          <w:rFonts w:ascii="Bookman Old Style" w:hAnsi="Bookman Old Style"/>
          <w:b/>
          <w:bCs/>
          <w:sz w:val="24"/>
          <w:szCs w:val="24"/>
        </w:rPr>
        <w:t xml:space="preserve">e Atualização </w:t>
      </w:r>
      <w:r w:rsidRPr="003D73A9">
        <w:rPr>
          <w:rFonts w:ascii="Bookman Old Style" w:hAnsi="Bookman Old Style"/>
          <w:b/>
          <w:bCs/>
          <w:sz w:val="24"/>
          <w:szCs w:val="24"/>
        </w:rPr>
        <w:t xml:space="preserve">do Plano </w:t>
      </w:r>
      <w:r w:rsidRPr="003D73A9">
        <w:rPr>
          <w:rFonts w:ascii="Bookman Old Style" w:eastAsia="Arial" w:hAnsi="Bookman Old Style"/>
          <w:b/>
          <w:bCs/>
          <w:sz w:val="24"/>
          <w:szCs w:val="24"/>
        </w:rPr>
        <w:t>Intermunicipal de Gestão Integrada de Resíduos Sólidos dos Municípios do Vale do Itapocu AMVALI - CIGAMVALI</w:t>
      </w:r>
    </w:p>
    <w:p w14:paraId="62C4A75E" w14:textId="77777777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D55A3AE" w14:textId="77777777" w:rsidR="008E6335" w:rsidRPr="003D73A9" w:rsidRDefault="008E6335" w:rsidP="003D73A9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D73A9">
        <w:rPr>
          <w:rFonts w:ascii="Bookman Old Style" w:hAnsi="Bookman Old Style"/>
          <w:b/>
          <w:bCs/>
          <w:sz w:val="24"/>
          <w:szCs w:val="24"/>
        </w:rPr>
        <w:t>CAPÍTULO I - DISPOSIÇÕES GERAIS</w:t>
      </w:r>
    </w:p>
    <w:p w14:paraId="49751E94" w14:textId="455BCC55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D73A9">
        <w:rPr>
          <w:rFonts w:ascii="Bookman Old Style" w:hAnsi="Bookman Old Style"/>
          <w:sz w:val="24"/>
          <w:szCs w:val="24"/>
        </w:rPr>
        <w:t xml:space="preserve">Art.1º O Consórcio Intermunicipal de Gestão Pública do Vale do Itapocu - CIGAMVALI, inscrito no CNPJ sob o n.º </w:t>
      </w:r>
      <w:r w:rsidRPr="003D73A9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10.638.878/0001-00, </w:t>
      </w:r>
      <w:r w:rsidRPr="003D73A9">
        <w:rPr>
          <w:rFonts w:ascii="Bookman Old Style" w:hAnsi="Bookman Old Style"/>
          <w:sz w:val="24"/>
          <w:szCs w:val="24"/>
        </w:rPr>
        <w:t xml:space="preserve"> no uso das atribuições que lhe são conferidas pelo Protocolo de Intenções e pela legislação pertinente, atendendo ao disposto no artigo 19, inciso V, § 5º, da Lei 11.445/2007e artigo 15, parágrafo único da Lei 12305/2010, torna pública a realização da Consulta Pública para apresentação da Versão Preliminar da Primeira Revisão </w:t>
      </w:r>
      <w:r w:rsidR="004C48DB">
        <w:rPr>
          <w:rFonts w:ascii="Bookman Old Style" w:hAnsi="Bookman Old Style"/>
          <w:sz w:val="24"/>
          <w:szCs w:val="24"/>
        </w:rPr>
        <w:t xml:space="preserve">e atualização </w:t>
      </w:r>
      <w:r w:rsidRPr="003D73A9">
        <w:rPr>
          <w:rFonts w:ascii="Bookman Old Style" w:hAnsi="Bookman Old Style"/>
          <w:sz w:val="24"/>
          <w:szCs w:val="24"/>
        </w:rPr>
        <w:t xml:space="preserve">do Plano </w:t>
      </w:r>
      <w:r w:rsidRPr="003D73A9">
        <w:rPr>
          <w:rFonts w:ascii="Bookman Old Style" w:eastAsia="Arial" w:hAnsi="Bookman Old Style"/>
          <w:sz w:val="24"/>
          <w:szCs w:val="24"/>
        </w:rPr>
        <w:t>Intermunicipal de Gestão Integrada de Resíduos Sólidos dos Municípios integrantes da AMVALI – CIGAMVALI.</w:t>
      </w:r>
    </w:p>
    <w:p w14:paraId="2D2301D6" w14:textId="432D216B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D73A9">
        <w:rPr>
          <w:rFonts w:ascii="Bookman Old Style" w:hAnsi="Bookman Old Style"/>
          <w:sz w:val="24"/>
          <w:szCs w:val="24"/>
        </w:rPr>
        <w:t xml:space="preserve">Art.2º A Primeira Revisão </w:t>
      </w:r>
      <w:r w:rsidR="004C48DB">
        <w:rPr>
          <w:rFonts w:ascii="Bookman Old Style" w:hAnsi="Bookman Old Style"/>
          <w:sz w:val="24"/>
          <w:szCs w:val="24"/>
        </w:rPr>
        <w:t xml:space="preserve">e Atualização </w:t>
      </w:r>
      <w:r w:rsidRPr="003D73A9">
        <w:rPr>
          <w:rFonts w:ascii="Bookman Old Style" w:hAnsi="Bookman Old Style"/>
          <w:sz w:val="24"/>
          <w:szCs w:val="24"/>
        </w:rPr>
        <w:t xml:space="preserve">do Plano </w:t>
      </w:r>
      <w:r w:rsidRPr="003D73A9">
        <w:rPr>
          <w:rFonts w:ascii="Bookman Old Style" w:eastAsia="Arial" w:hAnsi="Bookman Old Style"/>
          <w:sz w:val="24"/>
          <w:szCs w:val="24"/>
        </w:rPr>
        <w:t>Intermunicipal de Gestão Integrada de Resíduos Sólidos dos Municípios integrantes da AMVALI – CIGAMVALI</w:t>
      </w:r>
      <w:r w:rsidRPr="003D73A9">
        <w:rPr>
          <w:rFonts w:ascii="Bookman Old Style" w:hAnsi="Bookman Old Style"/>
          <w:sz w:val="24"/>
          <w:szCs w:val="24"/>
        </w:rPr>
        <w:t xml:space="preserve"> é instrumento base para implementação de políticas públicas visando à universalização do atendimento e à eficácia das metas e ações na área de Resíduos Sólidos, revisando e reavaliando a prestação de serviços, infraestruturas e instalações operacionais de limpeza urbana e manejo de resíduos sólidos, bem como as ações de combate e controle a vetores e reservatórios de doenças. </w:t>
      </w:r>
    </w:p>
    <w:p w14:paraId="330A4210" w14:textId="77777777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B95390E" w14:textId="77777777" w:rsidR="008E6335" w:rsidRPr="003D73A9" w:rsidRDefault="008E6335" w:rsidP="003D73A9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D73A9">
        <w:rPr>
          <w:rFonts w:ascii="Bookman Old Style" w:hAnsi="Bookman Old Style"/>
          <w:b/>
          <w:bCs/>
          <w:sz w:val="24"/>
          <w:szCs w:val="24"/>
        </w:rPr>
        <w:t>CAPÍTULO II – DO OBJETIVO</w:t>
      </w:r>
    </w:p>
    <w:p w14:paraId="16BA8E61" w14:textId="145EBF00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D73A9">
        <w:rPr>
          <w:rFonts w:ascii="Bookman Old Style" w:hAnsi="Bookman Old Style"/>
          <w:sz w:val="24"/>
          <w:szCs w:val="24"/>
        </w:rPr>
        <w:t xml:space="preserve">Art.3º A Consulta Pública tem por objetivo apresentar o conteúdo da Versão Preliminar da Primeira Revisão </w:t>
      </w:r>
      <w:r w:rsidR="004C48DB">
        <w:rPr>
          <w:rFonts w:ascii="Bookman Old Style" w:hAnsi="Bookman Old Style"/>
          <w:sz w:val="24"/>
          <w:szCs w:val="24"/>
        </w:rPr>
        <w:t xml:space="preserve">e Atualização </w:t>
      </w:r>
      <w:r w:rsidRPr="003D73A9">
        <w:rPr>
          <w:rFonts w:ascii="Bookman Old Style" w:hAnsi="Bookman Old Style"/>
          <w:sz w:val="24"/>
          <w:szCs w:val="24"/>
        </w:rPr>
        <w:t xml:space="preserve">do Plano </w:t>
      </w:r>
      <w:r w:rsidRPr="003D73A9">
        <w:rPr>
          <w:rFonts w:ascii="Bookman Old Style" w:eastAsia="Arial" w:hAnsi="Bookman Old Style"/>
          <w:sz w:val="24"/>
          <w:szCs w:val="24"/>
        </w:rPr>
        <w:t>Intermunicipal de Gestão Integrada de Resíduos Sólidos dos Municípios integrantes da AMVALI – CIGAMVALI</w:t>
      </w:r>
      <w:r w:rsidRPr="003D73A9">
        <w:rPr>
          <w:rFonts w:ascii="Bookman Old Style" w:hAnsi="Bookman Old Style"/>
          <w:sz w:val="24"/>
          <w:szCs w:val="24"/>
        </w:rPr>
        <w:t xml:space="preserve">, ouvir a opinião da sociedade que validará o documento, com vistas a democratizar, conferir transparência e assegurar a participação popular na elaboração da Revisão do referido Plano. </w:t>
      </w:r>
    </w:p>
    <w:p w14:paraId="0DF4CCDF" w14:textId="0F8B0E04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D73A9">
        <w:rPr>
          <w:rFonts w:ascii="Bookman Old Style" w:hAnsi="Bookman Old Style"/>
          <w:sz w:val="24"/>
          <w:szCs w:val="24"/>
        </w:rPr>
        <w:t xml:space="preserve">Parágrafo Único. A realização desta Consulta Pública se coaduna com um dos princípios fundamentais estabelecidos na Lei nº 11.445/2007 e na </w:t>
      </w:r>
      <w:r w:rsidRPr="003D73A9">
        <w:rPr>
          <w:rFonts w:ascii="Bookman Old Style" w:hAnsi="Bookman Old Style"/>
          <w:sz w:val="24"/>
          <w:szCs w:val="24"/>
        </w:rPr>
        <w:lastRenderedPageBreak/>
        <w:t>Lei 12.305/2010</w:t>
      </w:r>
      <w:r w:rsidR="004C48DB">
        <w:rPr>
          <w:rFonts w:ascii="Bookman Old Style" w:hAnsi="Bookman Old Style"/>
          <w:sz w:val="24"/>
          <w:szCs w:val="24"/>
        </w:rPr>
        <w:t xml:space="preserve"> e suas alterações,</w:t>
      </w:r>
      <w:r w:rsidRPr="003D73A9">
        <w:rPr>
          <w:rFonts w:ascii="Bookman Old Style" w:hAnsi="Bookman Old Style"/>
          <w:sz w:val="24"/>
          <w:szCs w:val="24"/>
        </w:rPr>
        <w:t xml:space="preserve"> que estabelece diretrizes nacionais para o saneamento básico no eixo Resíduo e no Plano de Resíduos, respectivamente, pautada em processos decisórios institucionalizados.</w:t>
      </w:r>
    </w:p>
    <w:p w14:paraId="0364523E" w14:textId="77777777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AB3D616" w14:textId="77777777" w:rsidR="008E6335" w:rsidRPr="003D73A9" w:rsidRDefault="008E6335" w:rsidP="003D73A9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D73A9">
        <w:rPr>
          <w:rFonts w:ascii="Bookman Old Style" w:hAnsi="Bookman Old Style"/>
          <w:b/>
          <w:bCs/>
          <w:sz w:val="24"/>
          <w:szCs w:val="24"/>
        </w:rPr>
        <w:t>CAPÍTULO III - DA DIVULGAÇÃO E DA REALIZAÇÃO DA CONSULTA</w:t>
      </w:r>
    </w:p>
    <w:p w14:paraId="2028E15C" w14:textId="77777777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D73A9">
        <w:rPr>
          <w:rFonts w:ascii="Bookman Old Style" w:hAnsi="Bookman Old Style"/>
          <w:sz w:val="24"/>
          <w:szCs w:val="24"/>
        </w:rPr>
        <w:t xml:space="preserve">Art.4º Será dada ampla publicidade da Consulta Pública nos jornais locais, rádios, rede sociais e internet, utilizando os veículos de imprensa disponíveis em cada um dos Municípios integrantes. </w:t>
      </w:r>
    </w:p>
    <w:p w14:paraId="5B5A5851" w14:textId="5934024F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D73A9">
        <w:rPr>
          <w:rFonts w:ascii="Bookman Old Style" w:hAnsi="Bookman Old Style"/>
          <w:sz w:val="24"/>
          <w:szCs w:val="24"/>
        </w:rPr>
        <w:t xml:space="preserve">§1º Os interessados poderão consultar os conteúdos referentes ao objeto da Consulta Pública nos </w:t>
      </w:r>
      <w:r w:rsidRPr="003D73A9">
        <w:rPr>
          <w:rFonts w:ascii="Bookman Old Style" w:hAnsi="Bookman Old Style"/>
          <w:i/>
          <w:iCs/>
          <w:sz w:val="24"/>
          <w:szCs w:val="24"/>
        </w:rPr>
        <w:t>site</w:t>
      </w:r>
      <w:r w:rsidRPr="003D73A9">
        <w:rPr>
          <w:rFonts w:ascii="Bookman Old Style" w:hAnsi="Bookman Old Style"/>
          <w:sz w:val="24"/>
          <w:szCs w:val="24"/>
        </w:rPr>
        <w:t>s da Prefeitura, AMVALI e CIGAMVALI.</w:t>
      </w:r>
    </w:p>
    <w:p w14:paraId="33FB09B9" w14:textId="05254E65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D73A9">
        <w:rPr>
          <w:rFonts w:ascii="Bookman Old Style" w:hAnsi="Bookman Old Style"/>
          <w:sz w:val="24"/>
          <w:szCs w:val="24"/>
        </w:rPr>
        <w:t xml:space="preserve">§2º A participação pode ser tanto de pessoa física como pessoa jurídica que queira contribuir no processo da Revisão </w:t>
      </w:r>
      <w:r w:rsidR="004C48DB">
        <w:rPr>
          <w:rFonts w:ascii="Bookman Old Style" w:hAnsi="Bookman Old Style"/>
          <w:sz w:val="24"/>
          <w:szCs w:val="24"/>
        </w:rPr>
        <w:t xml:space="preserve">e Atualização </w:t>
      </w:r>
      <w:r w:rsidRPr="003D73A9">
        <w:rPr>
          <w:rFonts w:ascii="Bookman Old Style" w:hAnsi="Bookman Old Style"/>
          <w:sz w:val="24"/>
          <w:szCs w:val="24"/>
        </w:rPr>
        <w:t xml:space="preserve">do Plano </w:t>
      </w:r>
      <w:r w:rsidRPr="003D73A9">
        <w:rPr>
          <w:rFonts w:ascii="Bookman Old Style" w:eastAsia="Arial" w:hAnsi="Bookman Old Style"/>
          <w:sz w:val="24"/>
          <w:szCs w:val="24"/>
        </w:rPr>
        <w:t>Intermunicipal de Gestão Integrada de Resíduos Sólidos dos Municípios integrantes da AMVALI – CIGAMVALI.</w:t>
      </w:r>
    </w:p>
    <w:p w14:paraId="40B0C012" w14:textId="033D2DF8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D73A9">
        <w:rPr>
          <w:rFonts w:ascii="Bookman Old Style" w:hAnsi="Bookman Old Style"/>
          <w:sz w:val="24"/>
          <w:szCs w:val="24"/>
        </w:rPr>
        <w:t xml:space="preserve"> §3º Os questionamentos deverão ser redigidos em fichas oficiais, que deverão ter seus campos corretamente preenchidos, de forma legível, sob pena de não serem lidas e/ou apreciadas; e estarão disponibilizadas nos </w:t>
      </w:r>
      <w:r w:rsidRPr="003D73A9">
        <w:rPr>
          <w:rFonts w:ascii="Bookman Old Style" w:hAnsi="Bookman Old Style"/>
          <w:i/>
          <w:iCs/>
          <w:sz w:val="24"/>
          <w:szCs w:val="24"/>
        </w:rPr>
        <w:t>sites</w:t>
      </w:r>
      <w:r w:rsidRPr="003D73A9">
        <w:rPr>
          <w:rFonts w:ascii="Bookman Old Style" w:hAnsi="Bookman Old Style"/>
          <w:sz w:val="24"/>
          <w:szCs w:val="24"/>
        </w:rPr>
        <w:t xml:space="preserve"> da Prefeitura, AMVALI e CIGAMVALI.</w:t>
      </w:r>
    </w:p>
    <w:p w14:paraId="57C53F6A" w14:textId="77777777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D73A9">
        <w:rPr>
          <w:rFonts w:ascii="Bookman Old Style" w:hAnsi="Bookman Old Style"/>
          <w:sz w:val="24"/>
          <w:szCs w:val="24"/>
        </w:rPr>
        <w:t xml:space="preserve">§ 4º Toda sugestão ou contribuição deve se referir a um documento ou item específico de cada texto disponível. </w:t>
      </w:r>
    </w:p>
    <w:p w14:paraId="451EAD49" w14:textId="77777777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D73A9">
        <w:rPr>
          <w:rFonts w:ascii="Bookman Old Style" w:hAnsi="Bookman Old Style"/>
          <w:sz w:val="24"/>
          <w:szCs w:val="24"/>
        </w:rPr>
        <w:t xml:space="preserve">§ 5º É permitida a sugestão ou contribuição de qualquer trecho dos objetos da Consulta Pública, devendo ser preenchido o formulário tantas vezes quanto for o número de sugestões ou contribuições. Não há limite de sugestões ou contribuições. </w:t>
      </w:r>
    </w:p>
    <w:p w14:paraId="44EA92F3" w14:textId="77777777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6144E6A" w14:textId="77777777" w:rsidR="008E6335" w:rsidRPr="003D73A9" w:rsidRDefault="008E6335" w:rsidP="003D73A9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3D73A9">
        <w:rPr>
          <w:rFonts w:ascii="Bookman Old Style" w:hAnsi="Bookman Old Style"/>
          <w:b/>
          <w:bCs/>
          <w:sz w:val="24"/>
          <w:szCs w:val="24"/>
        </w:rPr>
        <w:t>CAPÍTULO IV – DA ANÁLISE DAS CONTRIBUIÇÕES</w:t>
      </w:r>
    </w:p>
    <w:p w14:paraId="0411260F" w14:textId="77777777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D73A9">
        <w:rPr>
          <w:rFonts w:ascii="Bookman Old Style" w:hAnsi="Bookman Old Style"/>
          <w:sz w:val="24"/>
          <w:szCs w:val="24"/>
        </w:rPr>
        <w:t xml:space="preserve">Art.5º Caberá à Consultoria contratada e ao Grupo de Trabalho, a análise das contribuições recebidas, bem como responder ou encaminhar os questionamentos e intervenções realizadas. </w:t>
      </w:r>
    </w:p>
    <w:p w14:paraId="20EDB025" w14:textId="77777777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D73A9">
        <w:rPr>
          <w:rFonts w:ascii="Bookman Old Style" w:hAnsi="Bookman Old Style"/>
          <w:sz w:val="24"/>
          <w:szCs w:val="24"/>
        </w:rPr>
        <w:t xml:space="preserve">§ 1º Os questionamentos que não atenderem aos requisitos exigidos ou considerados impertinentes ao objeto da Consulta serão automaticamente indeferidos, expondo-se os motivos. </w:t>
      </w:r>
    </w:p>
    <w:p w14:paraId="598B32BD" w14:textId="77777777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D73A9">
        <w:rPr>
          <w:rFonts w:ascii="Bookman Old Style" w:hAnsi="Bookman Old Style"/>
          <w:sz w:val="24"/>
          <w:szCs w:val="24"/>
        </w:rPr>
        <w:lastRenderedPageBreak/>
        <w:t>Art.6º Ao final da Consulta Pública, será lavrada ata sucinta, sobre as manifestações recebidas.</w:t>
      </w:r>
    </w:p>
    <w:p w14:paraId="4C265872" w14:textId="77777777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D73A9">
        <w:rPr>
          <w:rFonts w:ascii="Bookman Old Style" w:hAnsi="Bookman Old Style"/>
          <w:sz w:val="24"/>
          <w:szCs w:val="24"/>
        </w:rPr>
        <w:t xml:space="preserve">Parágrafo Único. Serão anexados à ata todos os documentos que forem entregues durante a Consulta Pública. </w:t>
      </w:r>
    </w:p>
    <w:p w14:paraId="761BFACE" w14:textId="77777777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D73A9">
        <w:rPr>
          <w:rFonts w:ascii="Bookman Old Style" w:hAnsi="Bookman Old Style"/>
          <w:sz w:val="24"/>
          <w:szCs w:val="24"/>
        </w:rPr>
        <w:t xml:space="preserve">Art.7º Concluído o prazo será dado por concluída a Consulta Pública. </w:t>
      </w:r>
    </w:p>
    <w:p w14:paraId="2A71B888" w14:textId="77777777" w:rsidR="008E6335" w:rsidRPr="003D73A9" w:rsidRDefault="008E6335" w:rsidP="003D73A9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67C11172" w14:textId="77777777" w:rsidR="008E6335" w:rsidRPr="003D73A9" w:rsidRDefault="008E6335" w:rsidP="003D73A9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D73A9">
        <w:rPr>
          <w:rFonts w:ascii="Bookman Old Style" w:hAnsi="Bookman Old Style"/>
          <w:b/>
          <w:bCs/>
          <w:sz w:val="24"/>
          <w:szCs w:val="24"/>
        </w:rPr>
        <w:t>CAPÍTULO V – DISPOSIÇÕES FINAIS</w:t>
      </w:r>
    </w:p>
    <w:p w14:paraId="74C72CA9" w14:textId="77777777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D73A9">
        <w:rPr>
          <w:rFonts w:ascii="Bookman Old Style" w:hAnsi="Bookman Old Style"/>
          <w:sz w:val="24"/>
          <w:szCs w:val="24"/>
        </w:rPr>
        <w:t xml:space="preserve">Art.8º As deliberações, opiniões, sugestões, críticas ou informações emitidas no evento ou em decorrência deste terão caráter consultivo e não-vinculante, destinando-se a informar à Municipalidade, zelar pelo princípio da eficiência e assegurar a participação popular, na forma da lei, na condução dos interesses públicos; </w:t>
      </w:r>
    </w:p>
    <w:p w14:paraId="18093EF7" w14:textId="0C8C1BE4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D73A9">
        <w:rPr>
          <w:rFonts w:ascii="Bookman Old Style" w:hAnsi="Bookman Old Style"/>
          <w:sz w:val="24"/>
          <w:szCs w:val="24"/>
        </w:rPr>
        <w:t xml:space="preserve">Art.9º Ao final, após as devidas considerações, a Primeira Revisão </w:t>
      </w:r>
      <w:r w:rsidR="004C48DB">
        <w:rPr>
          <w:rFonts w:ascii="Bookman Old Style" w:hAnsi="Bookman Old Style"/>
          <w:sz w:val="24"/>
          <w:szCs w:val="24"/>
        </w:rPr>
        <w:t xml:space="preserve">e Atualização </w:t>
      </w:r>
      <w:r w:rsidRPr="003D73A9">
        <w:rPr>
          <w:rFonts w:ascii="Bookman Old Style" w:hAnsi="Bookman Old Style"/>
          <w:sz w:val="24"/>
          <w:szCs w:val="24"/>
        </w:rPr>
        <w:t xml:space="preserve">do Plano </w:t>
      </w:r>
      <w:r w:rsidRPr="003D73A9">
        <w:rPr>
          <w:rFonts w:ascii="Bookman Old Style" w:eastAsia="Arial" w:hAnsi="Bookman Old Style"/>
          <w:sz w:val="24"/>
          <w:szCs w:val="24"/>
        </w:rPr>
        <w:t>Intermunicipal de Gestão Integrada de Resíduos Sólidos dos Municípios integrantes da AMVALI – CIGAMVALI</w:t>
      </w:r>
      <w:r w:rsidRPr="003D73A9">
        <w:rPr>
          <w:rFonts w:ascii="Bookman Old Style" w:hAnsi="Bookman Old Style"/>
          <w:sz w:val="24"/>
          <w:szCs w:val="24"/>
        </w:rPr>
        <w:t xml:space="preserve"> será publicado no</w:t>
      </w:r>
      <w:r w:rsidRPr="003D73A9">
        <w:rPr>
          <w:rFonts w:ascii="Bookman Old Style" w:hAnsi="Bookman Old Style"/>
          <w:i/>
          <w:iCs/>
          <w:sz w:val="24"/>
          <w:szCs w:val="24"/>
        </w:rPr>
        <w:t xml:space="preserve"> site</w:t>
      </w:r>
      <w:r w:rsidRPr="003D73A9">
        <w:rPr>
          <w:rFonts w:ascii="Bookman Old Style" w:hAnsi="Bookman Old Style"/>
          <w:sz w:val="24"/>
          <w:szCs w:val="24"/>
        </w:rPr>
        <w:t xml:space="preserve"> das Prefeituras, da AMVALI e do CIGAMVALI.</w:t>
      </w:r>
    </w:p>
    <w:p w14:paraId="6DBF2E76" w14:textId="77777777" w:rsidR="008E6335" w:rsidRPr="003D73A9" w:rsidRDefault="008E6335" w:rsidP="003D73A9">
      <w:pPr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</w:p>
    <w:p w14:paraId="23527DFF" w14:textId="6316249A" w:rsidR="004C48DB" w:rsidRPr="003D73A9" w:rsidRDefault="004C48DB" w:rsidP="004C48D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Pr="003D73A9">
        <w:rPr>
          <w:rFonts w:ascii="Bookman Old Style" w:hAnsi="Bookman Old Style"/>
          <w:sz w:val="24"/>
          <w:szCs w:val="24"/>
        </w:rPr>
        <w:t xml:space="preserve">Jaraguá do Sul – SC, </w:t>
      </w:r>
      <w:r>
        <w:rPr>
          <w:rFonts w:ascii="Bookman Old Style" w:hAnsi="Bookman Old Style"/>
          <w:sz w:val="24"/>
          <w:szCs w:val="24"/>
        </w:rPr>
        <w:t>21 de setembro</w:t>
      </w:r>
      <w:r w:rsidRPr="003D73A9">
        <w:rPr>
          <w:rFonts w:ascii="Bookman Old Style" w:hAnsi="Bookman Old Style"/>
          <w:sz w:val="24"/>
          <w:szCs w:val="24"/>
        </w:rPr>
        <w:t xml:space="preserve"> de 2023.</w:t>
      </w:r>
    </w:p>
    <w:p w14:paraId="2EB867F2" w14:textId="77777777" w:rsidR="004C48DB" w:rsidRPr="003D73A9" w:rsidRDefault="004C48DB" w:rsidP="004C48DB">
      <w:pPr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</w:p>
    <w:p w14:paraId="73786D40" w14:textId="77777777" w:rsidR="004C48DB" w:rsidRPr="003D73A9" w:rsidRDefault="004C48DB" w:rsidP="004C48DB">
      <w:pPr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</w:p>
    <w:p w14:paraId="6E04353F" w14:textId="77777777" w:rsidR="004C48DB" w:rsidRPr="004C48DB" w:rsidRDefault="004C48DB" w:rsidP="004C48DB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C48DB">
        <w:rPr>
          <w:rFonts w:ascii="Bookman Old Style" w:hAnsi="Bookman Old Style"/>
          <w:b/>
          <w:bCs/>
          <w:sz w:val="24"/>
          <w:szCs w:val="24"/>
        </w:rPr>
        <w:t>OSVALDO DEVIGILI</w:t>
      </w:r>
    </w:p>
    <w:p w14:paraId="327B9B9D" w14:textId="77777777" w:rsidR="004C48DB" w:rsidRPr="003D73A9" w:rsidRDefault="004C48DB" w:rsidP="004C48DB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D73A9">
        <w:rPr>
          <w:rFonts w:ascii="Bookman Old Style" w:hAnsi="Bookman Old Style"/>
          <w:b/>
          <w:bCs/>
          <w:sz w:val="24"/>
          <w:szCs w:val="24"/>
        </w:rPr>
        <w:t>PRESIDENTE DO CIGAMVALI</w:t>
      </w:r>
    </w:p>
    <w:p w14:paraId="68527E8B" w14:textId="77777777" w:rsidR="008E6335" w:rsidRPr="003D73A9" w:rsidRDefault="008E6335" w:rsidP="003D73A9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3FCD8AF7" w14:textId="77777777" w:rsidR="008E6335" w:rsidRPr="003D73A9" w:rsidRDefault="008E6335" w:rsidP="003D73A9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B58F1DB" w14:textId="77777777" w:rsidR="008E6335" w:rsidRPr="003D73A9" w:rsidRDefault="008E6335" w:rsidP="003D73A9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2E434D61" w14:textId="77777777" w:rsidR="008E6335" w:rsidRDefault="008E6335" w:rsidP="003D73A9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5B8BCADA" w14:textId="77777777" w:rsidR="004C48DB" w:rsidRDefault="004C48DB" w:rsidP="003D73A9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0C0A5578" w14:textId="77777777" w:rsidR="004C48DB" w:rsidRDefault="004C48DB" w:rsidP="003D73A9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01242A33" w14:textId="77777777" w:rsidR="004C48DB" w:rsidRDefault="004C48DB" w:rsidP="003D73A9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6657D97B" w14:textId="77777777" w:rsidR="004C48DB" w:rsidRDefault="004C48DB" w:rsidP="003D73A9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3A72EBCA" w14:textId="77777777" w:rsidR="004C48DB" w:rsidRDefault="004C48DB" w:rsidP="003D73A9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6DE5A6FA" w14:textId="77777777" w:rsidR="004C48DB" w:rsidRDefault="004C48DB" w:rsidP="003D73A9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2566917B" w14:textId="77777777" w:rsidR="004C48DB" w:rsidRDefault="004C48DB" w:rsidP="003D73A9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0091F34B" w14:textId="6CE78E40" w:rsidR="008E6335" w:rsidRPr="003D73A9" w:rsidRDefault="008E6335" w:rsidP="003D73A9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D73A9">
        <w:rPr>
          <w:rFonts w:ascii="Bookman Old Style" w:hAnsi="Bookman Old Style"/>
          <w:b/>
          <w:bCs/>
          <w:sz w:val="24"/>
          <w:szCs w:val="24"/>
        </w:rPr>
        <w:lastRenderedPageBreak/>
        <w:t>Formulário da Consulta Pública – Versão Preliminar da Primeira Revisão</w:t>
      </w:r>
      <w:r w:rsidR="004C48DB">
        <w:rPr>
          <w:rFonts w:ascii="Bookman Old Style" w:hAnsi="Bookman Old Style"/>
          <w:b/>
          <w:bCs/>
          <w:sz w:val="24"/>
          <w:szCs w:val="24"/>
        </w:rPr>
        <w:t xml:space="preserve"> e Atualização</w:t>
      </w:r>
      <w:r w:rsidRPr="003D73A9">
        <w:rPr>
          <w:rFonts w:ascii="Bookman Old Style" w:hAnsi="Bookman Old Style"/>
          <w:b/>
          <w:bCs/>
          <w:sz w:val="24"/>
          <w:szCs w:val="24"/>
        </w:rPr>
        <w:t xml:space="preserve"> do Plano </w:t>
      </w:r>
      <w:r w:rsidRPr="003D73A9">
        <w:rPr>
          <w:rFonts w:ascii="Bookman Old Style" w:eastAsia="Arial" w:hAnsi="Bookman Old Style"/>
          <w:b/>
          <w:bCs/>
          <w:sz w:val="24"/>
          <w:szCs w:val="24"/>
        </w:rPr>
        <w:t>Intermunicipal de Gestão Integrada de Resíduos Sólidos dos Municípios do Vale do Itapocu AMVALI - CIGAMVALI</w:t>
      </w:r>
    </w:p>
    <w:p w14:paraId="7A2F413C" w14:textId="77777777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1E69576" w14:textId="77777777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D73A9">
        <w:rPr>
          <w:rFonts w:ascii="Bookman Old Style" w:hAnsi="Bookman Old Style"/>
          <w:sz w:val="24"/>
          <w:szCs w:val="24"/>
        </w:rPr>
        <w:t xml:space="preserve">Manifestação: </w:t>
      </w:r>
    </w:p>
    <w:p w14:paraId="060075DC" w14:textId="77777777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D73A9">
        <w:rPr>
          <w:rFonts w:ascii="Bookman Old Style" w:hAnsi="Bookman Old Style"/>
          <w:sz w:val="24"/>
          <w:szCs w:val="24"/>
        </w:rPr>
        <w:t>(   ) Aditiva: manifesta sobre acréscimo de conteúdo.</w:t>
      </w:r>
    </w:p>
    <w:p w14:paraId="5AB62FEC" w14:textId="77777777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D73A9">
        <w:rPr>
          <w:rFonts w:ascii="Bookman Old Style" w:hAnsi="Bookman Old Style"/>
          <w:sz w:val="24"/>
          <w:szCs w:val="24"/>
        </w:rPr>
        <w:t>(  ) Substitutiva: manifesta sobre substituição de conteúdo, total ou parcial.</w:t>
      </w:r>
    </w:p>
    <w:p w14:paraId="1A5947A5" w14:textId="77777777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D73A9">
        <w:rPr>
          <w:rFonts w:ascii="Bookman Old Style" w:hAnsi="Bookman Old Style"/>
          <w:sz w:val="24"/>
          <w:szCs w:val="24"/>
        </w:rPr>
        <w:t>(    ) Supressiva: manifesta sobre eliminação de conteúdo, total ou parcial.</w:t>
      </w:r>
    </w:p>
    <w:p w14:paraId="7CF35EFA" w14:textId="24AB3ED2" w:rsidR="008E6335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D73A9">
        <w:rPr>
          <w:rFonts w:ascii="Bookman Old Style" w:hAnsi="Bookman Old Style"/>
          <w:sz w:val="24"/>
          <w:szCs w:val="24"/>
        </w:rPr>
        <w:t>Item da versão preliminar a que se refere:</w:t>
      </w:r>
      <w:r w:rsidR="004C48DB">
        <w:rPr>
          <w:rFonts w:ascii="Bookman Old Style" w:hAnsi="Bookman Old Style"/>
          <w:sz w:val="24"/>
          <w:szCs w:val="24"/>
        </w:rPr>
        <w:t xml:space="preserve"> </w:t>
      </w:r>
      <w:r w:rsidRPr="003D73A9">
        <w:rPr>
          <w:rFonts w:ascii="Bookman Old Style" w:hAnsi="Bookman Old Style"/>
          <w:sz w:val="24"/>
          <w:szCs w:val="24"/>
        </w:rPr>
        <w:t>________________________________________</w:t>
      </w:r>
      <w:r w:rsidR="004C48DB"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  <w:r w:rsidRPr="003D73A9">
        <w:rPr>
          <w:rFonts w:ascii="Bookman Old Style" w:hAnsi="Bookman Old Style"/>
          <w:sz w:val="24"/>
          <w:szCs w:val="24"/>
        </w:rPr>
        <w:t xml:space="preserve">__________ </w:t>
      </w:r>
    </w:p>
    <w:p w14:paraId="28BF529E" w14:textId="77777777" w:rsidR="004C48DB" w:rsidRPr="003D73A9" w:rsidRDefault="004C48DB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8E6335" w:rsidRPr="003D73A9" w14:paraId="296DE99E" w14:textId="77777777" w:rsidTr="009209F4">
        <w:tc>
          <w:tcPr>
            <w:tcW w:w="5807" w:type="dxa"/>
          </w:tcPr>
          <w:p w14:paraId="1F8F8D11" w14:textId="77777777" w:rsidR="008E6335" w:rsidRPr="003D73A9" w:rsidRDefault="008E6335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D73A9">
              <w:rPr>
                <w:rFonts w:ascii="Bookman Old Style" w:hAnsi="Bookman Old Style"/>
                <w:sz w:val="24"/>
                <w:szCs w:val="24"/>
              </w:rPr>
              <w:t xml:space="preserve">Nome:                                                                 </w:t>
            </w:r>
          </w:p>
        </w:tc>
        <w:tc>
          <w:tcPr>
            <w:tcW w:w="2687" w:type="dxa"/>
          </w:tcPr>
          <w:p w14:paraId="61237C8C" w14:textId="77777777" w:rsidR="008E6335" w:rsidRPr="003D73A9" w:rsidRDefault="008E6335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D73A9">
              <w:rPr>
                <w:rFonts w:ascii="Bookman Old Style" w:hAnsi="Bookman Old Style"/>
                <w:sz w:val="24"/>
                <w:szCs w:val="24"/>
              </w:rPr>
              <w:t>Idade:</w:t>
            </w:r>
          </w:p>
        </w:tc>
      </w:tr>
      <w:tr w:rsidR="008E6335" w:rsidRPr="003D73A9" w14:paraId="1CE0BF3A" w14:textId="77777777" w:rsidTr="009209F4">
        <w:tc>
          <w:tcPr>
            <w:tcW w:w="5807" w:type="dxa"/>
          </w:tcPr>
          <w:p w14:paraId="78A8154E" w14:textId="77777777" w:rsidR="008E6335" w:rsidRPr="003D73A9" w:rsidRDefault="008E6335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D73A9">
              <w:rPr>
                <w:rFonts w:ascii="Bookman Old Style" w:hAnsi="Bookman Old Style"/>
                <w:sz w:val="24"/>
                <w:szCs w:val="24"/>
              </w:rPr>
              <w:t>Endereço:</w:t>
            </w:r>
          </w:p>
        </w:tc>
        <w:tc>
          <w:tcPr>
            <w:tcW w:w="2687" w:type="dxa"/>
          </w:tcPr>
          <w:p w14:paraId="63465967" w14:textId="77777777" w:rsidR="008E6335" w:rsidRPr="003D73A9" w:rsidRDefault="008E6335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D73A9">
              <w:rPr>
                <w:rFonts w:ascii="Bookman Old Style" w:hAnsi="Bookman Old Style"/>
                <w:sz w:val="24"/>
                <w:szCs w:val="24"/>
              </w:rPr>
              <w:t>Telefone:</w:t>
            </w:r>
          </w:p>
        </w:tc>
      </w:tr>
      <w:tr w:rsidR="008E6335" w:rsidRPr="003D73A9" w14:paraId="15C3BC2F" w14:textId="77777777" w:rsidTr="009209F4">
        <w:tc>
          <w:tcPr>
            <w:tcW w:w="5807" w:type="dxa"/>
            <w:tcBorders>
              <w:bottom w:val="single" w:sz="4" w:space="0" w:color="auto"/>
            </w:tcBorders>
          </w:tcPr>
          <w:p w14:paraId="7514E2BE" w14:textId="77777777" w:rsidR="008E6335" w:rsidRPr="003D73A9" w:rsidRDefault="008E6335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D73A9">
              <w:rPr>
                <w:rFonts w:ascii="Bookman Old Style" w:hAnsi="Bookman Old Style"/>
                <w:sz w:val="24"/>
                <w:szCs w:val="24"/>
              </w:rPr>
              <w:t xml:space="preserve">E-mail:                                                             </w:t>
            </w:r>
          </w:p>
        </w:tc>
        <w:tc>
          <w:tcPr>
            <w:tcW w:w="2687" w:type="dxa"/>
          </w:tcPr>
          <w:p w14:paraId="3D4B8896" w14:textId="77777777" w:rsidR="008E6335" w:rsidRPr="003D73A9" w:rsidRDefault="008E6335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6335" w:rsidRPr="003D73A9" w14:paraId="702D8C79" w14:textId="77777777" w:rsidTr="009209F4">
        <w:tc>
          <w:tcPr>
            <w:tcW w:w="5807" w:type="dxa"/>
            <w:tcBorders>
              <w:left w:val="single" w:sz="4" w:space="0" w:color="auto"/>
              <w:right w:val="nil"/>
            </w:tcBorders>
          </w:tcPr>
          <w:p w14:paraId="45C5945B" w14:textId="5895B7C2" w:rsidR="008E6335" w:rsidRPr="003D73A9" w:rsidRDefault="008E6335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D73A9">
              <w:rPr>
                <w:rFonts w:ascii="Bookman Old Style" w:hAnsi="Bookman Old Style"/>
                <w:sz w:val="24"/>
                <w:szCs w:val="24"/>
              </w:rPr>
              <w:t xml:space="preserve">Manifestação: </w:t>
            </w:r>
          </w:p>
          <w:p w14:paraId="060AF452" w14:textId="77777777" w:rsidR="008E6335" w:rsidRPr="003D73A9" w:rsidRDefault="008E6335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6D4BAEE6" w14:textId="77777777" w:rsidR="008E6335" w:rsidRDefault="008E6335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CD1EF08" w14:textId="77777777" w:rsidR="004C48DB" w:rsidRDefault="004C48DB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60FDBA77" w14:textId="77777777" w:rsidR="004C48DB" w:rsidRDefault="004C48DB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47DCA5FB" w14:textId="77777777" w:rsidR="004C48DB" w:rsidRDefault="004C48DB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65E51948" w14:textId="77777777" w:rsidR="004C48DB" w:rsidRDefault="004C48DB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428446F6" w14:textId="77777777" w:rsidR="004C48DB" w:rsidRDefault="004C48DB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78757852" w14:textId="77777777" w:rsidR="004C48DB" w:rsidRDefault="004C48DB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7FAB6D2" w14:textId="77777777" w:rsidR="004C48DB" w:rsidRDefault="004C48DB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2E6FDA25" w14:textId="77777777" w:rsidR="004C48DB" w:rsidRDefault="004C48DB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58D975BC" w14:textId="77777777" w:rsidR="004C48DB" w:rsidRPr="003D73A9" w:rsidRDefault="004C48DB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B81A7D7" w14:textId="77777777" w:rsidR="008E6335" w:rsidRPr="003D73A9" w:rsidRDefault="008E6335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810A75E" w14:textId="77777777" w:rsidR="008E6335" w:rsidRPr="003D73A9" w:rsidRDefault="008E6335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1F186D6" w14:textId="77777777" w:rsidR="008E6335" w:rsidRPr="003D73A9" w:rsidRDefault="008E6335" w:rsidP="003D73A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D73A9">
              <w:rPr>
                <w:rFonts w:ascii="Bookman Old Style" w:hAnsi="Bookman Old Style"/>
                <w:sz w:val="24"/>
                <w:szCs w:val="24"/>
              </w:rPr>
              <w:t xml:space="preserve">Assinatura:                                                              </w:t>
            </w:r>
          </w:p>
        </w:tc>
        <w:tc>
          <w:tcPr>
            <w:tcW w:w="2687" w:type="dxa"/>
            <w:tcBorders>
              <w:left w:val="nil"/>
            </w:tcBorders>
          </w:tcPr>
          <w:p w14:paraId="29CE705F" w14:textId="77777777" w:rsidR="008E6335" w:rsidRPr="003D73A9" w:rsidRDefault="008E6335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D73A9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</w:t>
            </w:r>
          </w:p>
          <w:p w14:paraId="2F182989" w14:textId="77777777" w:rsidR="008E6335" w:rsidRPr="003D73A9" w:rsidRDefault="008E6335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4CFE28F0" w14:textId="77777777" w:rsidR="008E6335" w:rsidRPr="003D73A9" w:rsidRDefault="008E6335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4D75538E" w14:textId="77777777" w:rsidR="008E6335" w:rsidRPr="003D73A9" w:rsidRDefault="008E6335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29135CA8" w14:textId="77777777" w:rsidR="008E6335" w:rsidRPr="003D73A9" w:rsidRDefault="008E6335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66D66C59" w14:textId="77777777" w:rsidR="008E6335" w:rsidRPr="003D73A9" w:rsidRDefault="008E6335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50569EBA" w14:textId="77777777" w:rsidR="008E6335" w:rsidRPr="003D73A9" w:rsidRDefault="008E6335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2CC98F8C" w14:textId="77777777" w:rsidR="004C48DB" w:rsidRDefault="004C48DB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23486C06" w14:textId="77777777" w:rsidR="004C48DB" w:rsidRDefault="004C48DB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36595DB1" w14:textId="77777777" w:rsidR="004C48DB" w:rsidRDefault="004C48DB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57EF0D35" w14:textId="77777777" w:rsidR="004C48DB" w:rsidRDefault="004C48DB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44DBDDEE" w14:textId="77777777" w:rsidR="004C48DB" w:rsidRDefault="004C48DB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753F32F6" w14:textId="77777777" w:rsidR="004C48DB" w:rsidRDefault="004C48DB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653D78E3" w14:textId="77777777" w:rsidR="004C48DB" w:rsidRDefault="004C48DB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26143477" w14:textId="1492F7EA" w:rsidR="008E6335" w:rsidRPr="003D73A9" w:rsidRDefault="008E6335" w:rsidP="003D73A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D73A9">
              <w:rPr>
                <w:rFonts w:ascii="Bookman Old Style" w:hAnsi="Bookman Old Style"/>
                <w:sz w:val="24"/>
                <w:szCs w:val="24"/>
              </w:rPr>
              <w:t>Data:</w:t>
            </w:r>
          </w:p>
        </w:tc>
      </w:tr>
    </w:tbl>
    <w:p w14:paraId="1E72F698" w14:textId="77777777" w:rsidR="008E6335" w:rsidRPr="003D73A9" w:rsidRDefault="008E6335" w:rsidP="003D73A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8E6335" w:rsidRPr="003D73A9" w:rsidSect="00A245C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50F1" w14:textId="77777777" w:rsidR="00881319" w:rsidRDefault="00881319" w:rsidP="006E0951">
      <w:pPr>
        <w:spacing w:after="0" w:line="240" w:lineRule="auto"/>
      </w:pPr>
      <w:r>
        <w:separator/>
      </w:r>
    </w:p>
  </w:endnote>
  <w:endnote w:type="continuationSeparator" w:id="0">
    <w:p w14:paraId="17D71FFD" w14:textId="77777777" w:rsidR="00881319" w:rsidRDefault="00881319" w:rsidP="006E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6523" w14:textId="77777777" w:rsidR="00881319" w:rsidRDefault="00881319" w:rsidP="006E0951">
      <w:pPr>
        <w:spacing w:after="0" w:line="240" w:lineRule="auto"/>
      </w:pPr>
      <w:r>
        <w:separator/>
      </w:r>
    </w:p>
  </w:footnote>
  <w:footnote w:type="continuationSeparator" w:id="0">
    <w:p w14:paraId="23C427AF" w14:textId="77777777" w:rsidR="00881319" w:rsidRDefault="00881319" w:rsidP="006E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6BA"/>
    <w:multiLevelType w:val="hybridMultilevel"/>
    <w:tmpl w:val="B9568C2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2A0F68"/>
    <w:multiLevelType w:val="hybridMultilevel"/>
    <w:tmpl w:val="6C62481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B900DA"/>
    <w:multiLevelType w:val="hybridMultilevel"/>
    <w:tmpl w:val="8D78C8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F2472"/>
    <w:multiLevelType w:val="hybridMultilevel"/>
    <w:tmpl w:val="79425CE4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179033E"/>
    <w:multiLevelType w:val="hybridMultilevel"/>
    <w:tmpl w:val="26AE353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D0792C"/>
    <w:multiLevelType w:val="hybridMultilevel"/>
    <w:tmpl w:val="E986433A"/>
    <w:lvl w:ilvl="0" w:tplc="4E8A526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F2BB8"/>
    <w:multiLevelType w:val="hybridMultilevel"/>
    <w:tmpl w:val="5C163CE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17">
      <w:start w:val="1"/>
      <w:numFmt w:val="lowerLetter"/>
      <w:lvlText w:val="%2)"/>
      <w:lvlJc w:val="left"/>
      <w:pPr>
        <w:ind w:left="720" w:hanging="360"/>
      </w:p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FD32BE"/>
    <w:multiLevelType w:val="multilevel"/>
    <w:tmpl w:val="D30024FE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E740EAF"/>
    <w:multiLevelType w:val="multilevel"/>
    <w:tmpl w:val="10DA0118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FE2554B"/>
    <w:multiLevelType w:val="hybridMultilevel"/>
    <w:tmpl w:val="A9941E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0D70E40"/>
    <w:multiLevelType w:val="hybridMultilevel"/>
    <w:tmpl w:val="C0945FB4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13A6D07"/>
    <w:multiLevelType w:val="hybridMultilevel"/>
    <w:tmpl w:val="CA5E33F0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140503E"/>
    <w:multiLevelType w:val="multilevel"/>
    <w:tmpl w:val="8D742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b/>
      </w:rPr>
    </w:lvl>
  </w:abstractNum>
  <w:abstractNum w:abstractNumId="13" w15:restartNumberingAfterBreak="0">
    <w:nsid w:val="28307C3F"/>
    <w:multiLevelType w:val="hybridMultilevel"/>
    <w:tmpl w:val="AAEA6C0C"/>
    <w:lvl w:ilvl="0" w:tplc="0416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14" w15:restartNumberingAfterBreak="0">
    <w:nsid w:val="3A3E2B80"/>
    <w:multiLevelType w:val="hybridMultilevel"/>
    <w:tmpl w:val="3406420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2545291"/>
    <w:multiLevelType w:val="hybridMultilevel"/>
    <w:tmpl w:val="04323DF2"/>
    <w:lvl w:ilvl="0" w:tplc="306878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992F74"/>
    <w:multiLevelType w:val="hybridMultilevel"/>
    <w:tmpl w:val="A628E928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8854BB9"/>
    <w:multiLevelType w:val="hybridMultilevel"/>
    <w:tmpl w:val="8780D0B2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C63392F"/>
    <w:multiLevelType w:val="hybridMultilevel"/>
    <w:tmpl w:val="31561326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846AC6"/>
    <w:multiLevelType w:val="hybridMultilevel"/>
    <w:tmpl w:val="F45C21C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64A173C"/>
    <w:multiLevelType w:val="hybridMultilevel"/>
    <w:tmpl w:val="1AE89096"/>
    <w:lvl w:ilvl="0" w:tplc="3BFA69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C61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8623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A53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C5A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665E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EAA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CCC6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DC26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C7AE5"/>
    <w:multiLevelType w:val="multilevel"/>
    <w:tmpl w:val="E834AA32"/>
    <w:lvl w:ilvl="0">
      <w:start w:val="1"/>
      <w:numFmt w:val="decimal"/>
      <w:pStyle w:val="Ttulo1"/>
      <w:lvlText w:val="%1"/>
      <w:lvlJc w:val="left"/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"/>
      <w:lvlJc w:val="left"/>
      <w:pPr>
        <w:ind w:left="1711" w:hanging="576"/>
      </w:pPr>
      <w:rPr>
        <w:rFonts w:hint="default"/>
        <w:b/>
        <w:bCs/>
        <w:sz w:val="22"/>
        <w:szCs w:val="28"/>
      </w:rPr>
    </w:lvl>
    <w:lvl w:ilvl="2">
      <w:start w:val="1"/>
      <w:numFmt w:val="decimal"/>
      <w:pStyle w:val="Ttulo3"/>
      <w:lvlText w:val="%1.%2.%3"/>
      <w:lvlJc w:val="left"/>
      <w:rPr>
        <w:rFonts w:ascii="Bookman Old Style" w:hAnsi="Bookman Old Style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tulo5"/>
      <w:lvlText w:val="%1.%2.%3.%4.%5"/>
      <w:lvlJc w:val="left"/>
      <w:pPr>
        <w:ind w:left="2143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2287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2431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2719" w:hanging="1584"/>
      </w:pPr>
      <w:rPr>
        <w:rFonts w:hint="default"/>
      </w:rPr>
    </w:lvl>
  </w:abstractNum>
  <w:abstractNum w:abstractNumId="22" w15:restartNumberingAfterBreak="0">
    <w:nsid w:val="744D7CBA"/>
    <w:multiLevelType w:val="hybridMultilevel"/>
    <w:tmpl w:val="5CFEE5CC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7CEE0E30"/>
    <w:multiLevelType w:val="hybridMultilevel"/>
    <w:tmpl w:val="CFEAD8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165B4"/>
    <w:multiLevelType w:val="hybridMultilevel"/>
    <w:tmpl w:val="0614ADDE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49418239">
    <w:abstractNumId w:val="21"/>
  </w:num>
  <w:num w:numId="2" w16cid:durableId="1497301915">
    <w:abstractNumId w:val="10"/>
  </w:num>
  <w:num w:numId="3" w16cid:durableId="1603107126">
    <w:abstractNumId w:val="3"/>
  </w:num>
  <w:num w:numId="4" w16cid:durableId="675419182">
    <w:abstractNumId w:val="16"/>
  </w:num>
  <w:num w:numId="5" w16cid:durableId="414665619">
    <w:abstractNumId w:val="6"/>
  </w:num>
  <w:num w:numId="6" w16cid:durableId="1037926098">
    <w:abstractNumId w:val="1"/>
  </w:num>
  <w:num w:numId="7" w16cid:durableId="1396002514">
    <w:abstractNumId w:val="9"/>
  </w:num>
  <w:num w:numId="8" w16cid:durableId="477303671">
    <w:abstractNumId w:val="20"/>
  </w:num>
  <w:num w:numId="9" w16cid:durableId="668337361">
    <w:abstractNumId w:val="14"/>
  </w:num>
  <w:num w:numId="10" w16cid:durableId="1076242370">
    <w:abstractNumId w:val="17"/>
  </w:num>
  <w:num w:numId="11" w16cid:durableId="1020205216">
    <w:abstractNumId w:val="23"/>
  </w:num>
  <w:num w:numId="12" w16cid:durableId="493111285">
    <w:abstractNumId w:val="5"/>
  </w:num>
  <w:num w:numId="13" w16cid:durableId="920792471">
    <w:abstractNumId w:val="4"/>
  </w:num>
  <w:num w:numId="14" w16cid:durableId="1670016347">
    <w:abstractNumId w:val="11"/>
  </w:num>
  <w:num w:numId="15" w16cid:durableId="821193142">
    <w:abstractNumId w:val="0"/>
  </w:num>
  <w:num w:numId="16" w16cid:durableId="1214348100">
    <w:abstractNumId w:val="22"/>
  </w:num>
  <w:num w:numId="17" w16cid:durableId="1523125822">
    <w:abstractNumId w:val="2"/>
  </w:num>
  <w:num w:numId="18" w16cid:durableId="1068110362">
    <w:abstractNumId w:val="19"/>
  </w:num>
  <w:num w:numId="19" w16cid:durableId="628098248">
    <w:abstractNumId w:val="18"/>
  </w:num>
  <w:num w:numId="20" w16cid:durableId="513110182">
    <w:abstractNumId w:val="24"/>
  </w:num>
  <w:num w:numId="21" w16cid:durableId="745998117">
    <w:abstractNumId w:val="15"/>
  </w:num>
  <w:num w:numId="22" w16cid:durableId="250696901">
    <w:abstractNumId w:val="13"/>
  </w:num>
  <w:num w:numId="23" w16cid:durableId="783307546">
    <w:abstractNumId w:val="12"/>
  </w:num>
  <w:num w:numId="24" w16cid:durableId="716860088">
    <w:abstractNumId w:val="7"/>
  </w:num>
  <w:num w:numId="25" w16cid:durableId="206989220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D2"/>
    <w:rsid w:val="00004A6A"/>
    <w:rsid w:val="00004C12"/>
    <w:rsid w:val="000064A4"/>
    <w:rsid w:val="00007437"/>
    <w:rsid w:val="00007890"/>
    <w:rsid w:val="00012E54"/>
    <w:rsid w:val="00013423"/>
    <w:rsid w:val="00022D79"/>
    <w:rsid w:val="000257A7"/>
    <w:rsid w:val="00027A58"/>
    <w:rsid w:val="0003557C"/>
    <w:rsid w:val="00035B75"/>
    <w:rsid w:val="00042CDC"/>
    <w:rsid w:val="00043198"/>
    <w:rsid w:val="000472A0"/>
    <w:rsid w:val="00060900"/>
    <w:rsid w:val="00061C25"/>
    <w:rsid w:val="00062756"/>
    <w:rsid w:val="0007095D"/>
    <w:rsid w:val="00071964"/>
    <w:rsid w:val="0007278B"/>
    <w:rsid w:val="00072A5A"/>
    <w:rsid w:val="00074AF5"/>
    <w:rsid w:val="00082EE6"/>
    <w:rsid w:val="00084F73"/>
    <w:rsid w:val="00087672"/>
    <w:rsid w:val="00094900"/>
    <w:rsid w:val="000A5585"/>
    <w:rsid w:val="000A7972"/>
    <w:rsid w:val="000B70F8"/>
    <w:rsid w:val="000C42ED"/>
    <w:rsid w:val="000C446E"/>
    <w:rsid w:val="000C4BF0"/>
    <w:rsid w:val="000C78C0"/>
    <w:rsid w:val="000D0EDD"/>
    <w:rsid w:val="000D201A"/>
    <w:rsid w:val="000D75DE"/>
    <w:rsid w:val="000D7E86"/>
    <w:rsid w:val="000E1C09"/>
    <w:rsid w:val="000E35CE"/>
    <w:rsid w:val="000E67C2"/>
    <w:rsid w:val="000F1A3C"/>
    <w:rsid w:val="000F4AA0"/>
    <w:rsid w:val="000F6BE8"/>
    <w:rsid w:val="00101C7C"/>
    <w:rsid w:val="00112AD0"/>
    <w:rsid w:val="00113ADE"/>
    <w:rsid w:val="00114E20"/>
    <w:rsid w:val="001172B7"/>
    <w:rsid w:val="00117944"/>
    <w:rsid w:val="00132C6F"/>
    <w:rsid w:val="00137A02"/>
    <w:rsid w:val="001419C5"/>
    <w:rsid w:val="00147FFB"/>
    <w:rsid w:val="0015000E"/>
    <w:rsid w:val="001506AD"/>
    <w:rsid w:val="00152B5C"/>
    <w:rsid w:val="001540DC"/>
    <w:rsid w:val="00160171"/>
    <w:rsid w:val="00165D6A"/>
    <w:rsid w:val="0016788B"/>
    <w:rsid w:val="00167E0E"/>
    <w:rsid w:val="001726D0"/>
    <w:rsid w:val="00175D6D"/>
    <w:rsid w:val="001808C4"/>
    <w:rsid w:val="00180FF0"/>
    <w:rsid w:val="00184ACE"/>
    <w:rsid w:val="0018762E"/>
    <w:rsid w:val="00190BE6"/>
    <w:rsid w:val="00190E10"/>
    <w:rsid w:val="00190FE1"/>
    <w:rsid w:val="0019228B"/>
    <w:rsid w:val="00193B96"/>
    <w:rsid w:val="00193BDF"/>
    <w:rsid w:val="001A0AB4"/>
    <w:rsid w:val="001A0AFE"/>
    <w:rsid w:val="001A1866"/>
    <w:rsid w:val="001A34AF"/>
    <w:rsid w:val="001A6AA7"/>
    <w:rsid w:val="001B06F7"/>
    <w:rsid w:val="001B1357"/>
    <w:rsid w:val="001B2A4F"/>
    <w:rsid w:val="001B76B3"/>
    <w:rsid w:val="001B7B32"/>
    <w:rsid w:val="001C6614"/>
    <w:rsid w:val="001D2668"/>
    <w:rsid w:val="001D3048"/>
    <w:rsid w:val="001D36D3"/>
    <w:rsid w:val="001D5150"/>
    <w:rsid w:val="001E1533"/>
    <w:rsid w:val="001E3C4F"/>
    <w:rsid w:val="001E6DF4"/>
    <w:rsid w:val="001E6FCD"/>
    <w:rsid w:val="001E73E2"/>
    <w:rsid w:val="001F2279"/>
    <w:rsid w:val="001F32B2"/>
    <w:rsid w:val="00200850"/>
    <w:rsid w:val="00204981"/>
    <w:rsid w:val="002056A5"/>
    <w:rsid w:val="002060BF"/>
    <w:rsid w:val="00206966"/>
    <w:rsid w:val="00207A00"/>
    <w:rsid w:val="00215193"/>
    <w:rsid w:val="002167CE"/>
    <w:rsid w:val="0022345D"/>
    <w:rsid w:val="002257BB"/>
    <w:rsid w:val="002258CC"/>
    <w:rsid w:val="0023090E"/>
    <w:rsid w:val="00231E65"/>
    <w:rsid w:val="002338BC"/>
    <w:rsid w:val="00235EB5"/>
    <w:rsid w:val="002376C6"/>
    <w:rsid w:val="0024032E"/>
    <w:rsid w:val="00242051"/>
    <w:rsid w:val="002432A4"/>
    <w:rsid w:val="002435EB"/>
    <w:rsid w:val="00250296"/>
    <w:rsid w:val="002511D1"/>
    <w:rsid w:val="002525A8"/>
    <w:rsid w:val="002537BB"/>
    <w:rsid w:val="00254E63"/>
    <w:rsid w:val="0025681D"/>
    <w:rsid w:val="002629D1"/>
    <w:rsid w:val="002645B8"/>
    <w:rsid w:val="00270F3F"/>
    <w:rsid w:val="002727B5"/>
    <w:rsid w:val="00274379"/>
    <w:rsid w:val="00275776"/>
    <w:rsid w:val="00280A43"/>
    <w:rsid w:val="00282707"/>
    <w:rsid w:val="00282F5A"/>
    <w:rsid w:val="0028389C"/>
    <w:rsid w:val="00283DDF"/>
    <w:rsid w:val="002843D3"/>
    <w:rsid w:val="00294123"/>
    <w:rsid w:val="002A6698"/>
    <w:rsid w:val="002A6C80"/>
    <w:rsid w:val="002A700C"/>
    <w:rsid w:val="002B0385"/>
    <w:rsid w:val="002B278D"/>
    <w:rsid w:val="002C1DDD"/>
    <w:rsid w:val="002C3E5C"/>
    <w:rsid w:val="002C6861"/>
    <w:rsid w:val="002C71DA"/>
    <w:rsid w:val="002D52F7"/>
    <w:rsid w:val="002D61A2"/>
    <w:rsid w:val="002D6E24"/>
    <w:rsid w:val="002E0EBC"/>
    <w:rsid w:val="002E28D7"/>
    <w:rsid w:val="002F617F"/>
    <w:rsid w:val="002F66D8"/>
    <w:rsid w:val="002F72E0"/>
    <w:rsid w:val="0030251F"/>
    <w:rsid w:val="00320C66"/>
    <w:rsid w:val="00326C14"/>
    <w:rsid w:val="00331FAB"/>
    <w:rsid w:val="003354C9"/>
    <w:rsid w:val="003360EB"/>
    <w:rsid w:val="00337C09"/>
    <w:rsid w:val="003428FC"/>
    <w:rsid w:val="0034304F"/>
    <w:rsid w:val="00343BD2"/>
    <w:rsid w:val="00343F2F"/>
    <w:rsid w:val="00344404"/>
    <w:rsid w:val="0034579F"/>
    <w:rsid w:val="003512D4"/>
    <w:rsid w:val="0036005C"/>
    <w:rsid w:val="003626B1"/>
    <w:rsid w:val="00363EBC"/>
    <w:rsid w:val="003641A5"/>
    <w:rsid w:val="00371EB0"/>
    <w:rsid w:val="00371F4A"/>
    <w:rsid w:val="00375770"/>
    <w:rsid w:val="00380143"/>
    <w:rsid w:val="00381631"/>
    <w:rsid w:val="00381A2F"/>
    <w:rsid w:val="003829A3"/>
    <w:rsid w:val="00383579"/>
    <w:rsid w:val="003874BD"/>
    <w:rsid w:val="0039142D"/>
    <w:rsid w:val="003A0075"/>
    <w:rsid w:val="003A192D"/>
    <w:rsid w:val="003A7DF6"/>
    <w:rsid w:val="003B1F44"/>
    <w:rsid w:val="003B5D65"/>
    <w:rsid w:val="003B7DA9"/>
    <w:rsid w:val="003C0F17"/>
    <w:rsid w:val="003C61E8"/>
    <w:rsid w:val="003C79CF"/>
    <w:rsid w:val="003D053A"/>
    <w:rsid w:val="003D07B6"/>
    <w:rsid w:val="003D4461"/>
    <w:rsid w:val="003D6E4D"/>
    <w:rsid w:val="003D73A9"/>
    <w:rsid w:val="003E1761"/>
    <w:rsid w:val="003F0AF1"/>
    <w:rsid w:val="003F2CA7"/>
    <w:rsid w:val="003F6F28"/>
    <w:rsid w:val="00400876"/>
    <w:rsid w:val="00405D6C"/>
    <w:rsid w:val="004105EC"/>
    <w:rsid w:val="004108CF"/>
    <w:rsid w:val="00412022"/>
    <w:rsid w:val="0041206F"/>
    <w:rsid w:val="00413050"/>
    <w:rsid w:val="00414FD3"/>
    <w:rsid w:val="00416B22"/>
    <w:rsid w:val="004243E8"/>
    <w:rsid w:val="004268EB"/>
    <w:rsid w:val="004320F9"/>
    <w:rsid w:val="00432171"/>
    <w:rsid w:val="00441CBB"/>
    <w:rsid w:val="00443246"/>
    <w:rsid w:val="00453C6C"/>
    <w:rsid w:val="00454BB5"/>
    <w:rsid w:val="00454EC1"/>
    <w:rsid w:val="00455178"/>
    <w:rsid w:val="0045520B"/>
    <w:rsid w:val="00457348"/>
    <w:rsid w:val="004602E3"/>
    <w:rsid w:val="004662C3"/>
    <w:rsid w:val="004678DA"/>
    <w:rsid w:val="0047274B"/>
    <w:rsid w:val="004757A8"/>
    <w:rsid w:val="00491088"/>
    <w:rsid w:val="00492CEC"/>
    <w:rsid w:val="004947B8"/>
    <w:rsid w:val="00497395"/>
    <w:rsid w:val="00497CA7"/>
    <w:rsid w:val="004A0866"/>
    <w:rsid w:val="004A1F04"/>
    <w:rsid w:val="004A29A7"/>
    <w:rsid w:val="004B01DF"/>
    <w:rsid w:val="004B144B"/>
    <w:rsid w:val="004B3452"/>
    <w:rsid w:val="004B43AF"/>
    <w:rsid w:val="004B4537"/>
    <w:rsid w:val="004B689B"/>
    <w:rsid w:val="004C48DB"/>
    <w:rsid w:val="004C640C"/>
    <w:rsid w:val="004C69C4"/>
    <w:rsid w:val="004D1155"/>
    <w:rsid w:val="004D2077"/>
    <w:rsid w:val="004D6BE7"/>
    <w:rsid w:val="004E2259"/>
    <w:rsid w:val="004E2A0B"/>
    <w:rsid w:val="004E2EE2"/>
    <w:rsid w:val="004E577C"/>
    <w:rsid w:val="004F101A"/>
    <w:rsid w:val="004F51AC"/>
    <w:rsid w:val="004F7764"/>
    <w:rsid w:val="004F777F"/>
    <w:rsid w:val="005022C1"/>
    <w:rsid w:val="00502D19"/>
    <w:rsid w:val="0050340A"/>
    <w:rsid w:val="00505760"/>
    <w:rsid w:val="0051049B"/>
    <w:rsid w:val="005115C2"/>
    <w:rsid w:val="00516F5A"/>
    <w:rsid w:val="0052782F"/>
    <w:rsid w:val="00527F73"/>
    <w:rsid w:val="00532629"/>
    <w:rsid w:val="00532CA5"/>
    <w:rsid w:val="005336C6"/>
    <w:rsid w:val="00534007"/>
    <w:rsid w:val="0054385D"/>
    <w:rsid w:val="0055068F"/>
    <w:rsid w:val="005506C6"/>
    <w:rsid w:val="00556868"/>
    <w:rsid w:val="0056306C"/>
    <w:rsid w:val="005654DF"/>
    <w:rsid w:val="00572B90"/>
    <w:rsid w:val="00580871"/>
    <w:rsid w:val="00581C8A"/>
    <w:rsid w:val="0058374E"/>
    <w:rsid w:val="005840DC"/>
    <w:rsid w:val="00584665"/>
    <w:rsid w:val="00585548"/>
    <w:rsid w:val="0059259F"/>
    <w:rsid w:val="005B046A"/>
    <w:rsid w:val="005B2C1E"/>
    <w:rsid w:val="005B3719"/>
    <w:rsid w:val="005C4537"/>
    <w:rsid w:val="005D35FE"/>
    <w:rsid w:val="005D3E3A"/>
    <w:rsid w:val="005D6104"/>
    <w:rsid w:val="005E5085"/>
    <w:rsid w:val="005F0EA5"/>
    <w:rsid w:val="005F3415"/>
    <w:rsid w:val="0060143C"/>
    <w:rsid w:val="00605321"/>
    <w:rsid w:val="00606AD6"/>
    <w:rsid w:val="00612CF4"/>
    <w:rsid w:val="00615053"/>
    <w:rsid w:val="0061517C"/>
    <w:rsid w:val="0062109D"/>
    <w:rsid w:val="00624C9F"/>
    <w:rsid w:val="006263F0"/>
    <w:rsid w:val="00630B94"/>
    <w:rsid w:val="0063189B"/>
    <w:rsid w:val="00634EEC"/>
    <w:rsid w:val="00635798"/>
    <w:rsid w:val="00640F21"/>
    <w:rsid w:val="00641B56"/>
    <w:rsid w:val="00644636"/>
    <w:rsid w:val="00644BF4"/>
    <w:rsid w:val="00645AC1"/>
    <w:rsid w:val="00651E65"/>
    <w:rsid w:val="00653F68"/>
    <w:rsid w:val="00655F7D"/>
    <w:rsid w:val="00660A44"/>
    <w:rsid w:val="006653EB"/>
    <w:rsid w:val="006723EC"/>
    <w:rsid w:val="00675289"/>
    <w:rsid w:val="006761DD"/>
    <w:rsid w:val="00676A75"/>
    <w:rsid w:val="00676E37"/>
    <w:rsid w:val="00681729"/>
    <w:rsid w:val="00684978"/>
    <w:rsid w:val="00684ED1"/>
    <w:rsid w:val="00685060"/>
    <w:rsid w:val="006858E3"/>
    <w:rsid w:val="00691B21"/>
    <w:rsid w:val="00694BE6"/>
    <w:rsid w:val="00695938"/>
    <w:rsid w:val="00696E60"/>
    <w:rsid w:val="006A2AAE"/>
    <w:rsid w:val="006A63F4"/>
    <w:rsid w:val="006B2B67"/>
    <w:rsid w:val="006B4FFE"/>
    <w:rsid w:val="006B7895"/>
    <w:rsid w:val="006C3659"/>
    <w:rsid w:val="006D194B"/>
    <w:rsid w:val="006D3B6B"/>
    <w:rsid w:val="006D4448"/>
    <w:rsid w:val="006E0951"/>
    <w:rsid w:val="006E333D"/>
    <w:rsid w:val="006E4CA5"/>
    <w:rsid w:val="006E6E32"/>
    <w:rsid w:val="006E75F9"/>
    <w:rsid w:val="006F1482"/>
    <w:rsid w:val="006F29AB"/>
    <w:rsid w:val="006F5765"/>
    <w:rsid w:val="00702AF1"/>
    <w:rsid w:val="00702C49"/>
    <w:rsid w:val="007033BB"/>
    <w:rsid w:val="00704C1E"/>
    <w:rsid w:val="007101C1"/>
    <w:rsid w:val="00710CA9"/>
    <w:rsid w:val="00712E22"/>
    <w:rsid w:val="00713F24"/>
    <w:rsid w:val="007205CF"/>
    <w:rsid w:val="007209CB"/>
    <w:rsid w:val="00720B50"/>
    <w:rsid w:val="007221B1"/>
    <w:rsid w:val="0072435C"/>
    <w:rsid w:val="0072572A"/>
    <w:rsid w:val="00725C21"/>
    <w:rsid w:val="00727405"/>
    <w:rsid w:val="00731EF5"/>
    <w:rsid w:val="00732A76"/>
    <w:rsid w:val="00733BE5"/>
    <w:rsid w:val="007358BD"/>
    <w:rsid w:val="00740617"/>
    <w:rsid w:val="00740BF1"/>
    <w:rsid w:val="00744635"/>
    <w:rsid w:val="00744B8E"/>
    <w:rsid w:val="00745DB8"/>
    <w:rsid w:val="00746B12"/>
    <w:rsid w:val="00747603"/>
    <w:rsid w:val="007504E3"/>
    <w:rsid w:val="00761C35"/>
    <w:rsid w:val="00764E41"/>
    <w:rsid w:val="0077255F"/>
    <w:rsid w:val="00776794"/>
    <w:rsid w:val="0077718A"/>
    <w:rsid w:val="0078740C"/>
    <w:rsid w:val="00796C9D"/>
    <w:rsid w:val="0079741B"/>
    <w:rsid w:val="007A3391"/>
    <w:rsid w:val="007A5542"/>
    <w:rsid w:val="007A6B76"/>
    <w:rsid w:val="007A7AC6"/>
    <w:rsid w:val="007B0A73"/>
    <w:rsid w:val="007B6CF0"/>
    <w:rsid w:val="007C1DDE"/>
    <w:rsid w:val="007C52E6"/>
    <w:rsid w:val="007D1432"/>
    <w:rsid w:val="007D2514"/>
    <w:rsid w:val="007E15F1"/>
    <w:rsid w:val="007F06FA"/>
    <w:rsid w:val="007F347D"/>
    <w:rsid w:val="008018F7"/>
    <w:rsid w:val="00803BBC"/>
    <w:rsid w:val="008052E1"/>
    <w:rsid w:val="0081116F"/>
    <w:rsid w:val="008114BC"/>
    <w:rsid w:val="008118CE"/>
    <w:rsid w:val="00813DB0"/>
    <w:rsid w:val="00813E8C"/>
    <w:rsid w:val="00814AEF"/>
    <w:rsid w:val="00816E96"/>
    <w:rsid w:val="00820BEE"/>
    <w:rsid w:val="00820F1E"/>
    <w:rsid w:val="0082254E"/>
    <w:rsid w:val="0082257F"/>
    <w:rsid w:val="008232DF"/>
    <w:rsid w:val="00824215"/>
    <w:rsid w:val="00825128"/>
    <w:rsid w:val="00826842"/>
    <w:rsid w:val="00834280"/>
    <w:rsid w:val="00841316"/>
    <w:rsid w:val="00844C14"/>
    <w:rsid w:val="00860103"/>
    <w:rsid w:val="00864766"/>
    <w:rsid w:val="008736D3"/>
    <w:rsid w:val="00874704"/>
    <w:rsid w:val="00881319"/>
    <w:rsid w:val="008842DF"/>
    <w:rsid w:val="0088599C"/>
    <w:rsid w:val="008916F5"/>
    <w:rsid w:val="00893C86"/>
    <w:rsid w:val="00893E55"/>
    <w:rsid w:val="008A0F15"/>
    <w:rsid w:val="008A1600"/>
    <w:rsid w:val="008A5BF0"/>
    <w:rsid w:val="008A711E"/>
    <w:rsid w:val="008B3D5A"/>
    <w:rsid w:val="008B4CD2"/>
    <w:rsid w:val="008B5EE6"/>
    <w:rsid w:val="008B69B1"/>
    <w:rsid w:val="008C0A1E"/>
    <w:rsid w:val="008C0B4B"/>
    <w:rsid w:val="008C1D86"/>
    <w:rsid w:val="008C38FD"/>
    <w:rsid w:val="008D330D"/>
    <w:rsid w:val="008E0290"/>
    <w:rsid w:val="008E2A96"/>
    <w:rsid w:val="008E520C"/>
    <w:rsid w:val="008E6335"/>
    <w:rsid w:val="008F2B1B"/>
    <w:rsid w:val="0090069E"/>
    <w:rsid w:val="009038A1"/>
    <w:rsid w:val="00907267"/>
    <w:rsid w:val="00907E37"/>
    <w:rsid w:val="00910892"/>
    <w:rsid w:val="00911711"/>
    <w:rsid w:val="009158DF"/>
    <w:rsid w:val="00915B67"/>
    <w:rsid w:val="00916F24"/>
    <w:rsid w:val="00917D40"/>
    <w:rsid w:val="00920781"/>
    <w:rsid w:val="009209F4"/>
    <w:rsid w:val="0092718D"/>
    <w:rsid w:val="009362B5"/>
    <w:rsid w:val="00944D2C"/>
    <w:rsid w:val="009508D8"/>
    <w:rsid w:val="00951ADA"/>
    <w:rsid w:val="00954567"/>
    <w:rsid w:val="00954D23"/>
    <w:rsid w:val="00964B01"/>
    <w:rsid w:val="00965014"/>
    <w:rsid w:val="009674A1"/>
    <w:rsid w:val="009714F8"/>
    <w:rsid w:val="009719E1"/>
    <w:rsid w:val="00983733"/>
    <w:rsid w:val="00983D19"/>
    <w:rsid w:val="0098740F"/>
    <w:rsid w:val="00990C04"/>
    <w:rsid w:val="009964CF"/>
    <w:rsid w:val="00996C05"/>
    <w:rsid w:val="009B109E"/>
    <w:rsid w:val="009B28F1"/>
    <w:rsid w:val="009B2C5C"/>
    <w:rsid w:val="009B4726"/>
    <w:rsid w:val="009B51D8"/>
    <w:rsid w:val="009C4D42"/>
    <w:rsid w:val="009C683E"/>
    <w:rsid w:val="009D05A1"/>
    <w:rsid w:val="009D5661"/>
    <w:rsid w:val="009D7C24"/>
    <w:rsid w:val="009E1F2F"/>
    <w:rsid w:val="009E308B"/>
    <w:rsid w:val="009E31A7"/>
    <w:rsid w:val="009E4785"/>
    <w:rsid w:val="009E7534"/>
    <w:rsid w:val="009E7A0B"/>
    <w:rsid w:val="009F065A"/>
    <w:rsid w:val="009F1B22"/>
    <w:rsid w:val="009F20B6"/>
    <w:rsid w:val="009F7D92"/>
    <w:rsid w:val="00A00DDE"/>
    <w:rsid w:val="00A01779"/>
    <w:rsid w:val="00A01ACB"/>
    <w:rsid w:val="00A0433A"/>
    <w:rsid w:val="00A119D9"/>
    <w:rsid w:val="00A11BA9"/>
    <w:rsid w:val="00A168A6"/>
    <w:rsid w:val="00A16BB9"/>
    <w:rsid w:val="00A2034D"/>
    <w:rsid w:val="00A245C7"/>
    <w:rsid w:val="00A25D5B"/>
    <w:rsid w:val="00A303C3"/>
    <w:rsid w:val="00A3120D"/>
    <w:rsid w:val="00A336B5"/>
    <w:rsid w:val="00A477AA"/>
    <w:rsid w:val="00A5163B"/>
    <w:rsid w:val="00A51834"/>
    <w:rsid w:val="00A51DF4"/>
    <w:rsid w:val="00A54FB7"/>
    <w:rsid w:val="00A640C7"/>
    <w:rsid w:val="00A65D2D"/>
    <w:rsid w:val="00A72E13"/>
    <w:rsid w:val="00A80EFD"/>
    <w:rsid w:val="00A818DD"/>
    <w:rsid w:val="00A82F47"/>
    <w:rsid w:val="00A837FF"/>
    <w:rsid w:val="00A845E6"/>
    <w:rsid w:val="00A84EF4"/>
    <w:rsid w:val="00A86C93"/>
    <w:rsid w:val="00A9200A"/>
    <w:rsid w:val="00A92AA2"/>
    <w:rsid w:val="00A959AC"/>
    <w:rsid w:val="00AA0757"/>
    <w:rsid w:val="00AA1D73"/>
    <w:rsid w:val="00AA6018"/>
    <w:rsid w:val="00AB0DAF"/>
    <w:rsid w:val="00AB4654"/>
    <w:rsid w:val="00AB5646"/>
    <w:rsid w:val="00AB5A20"/>
    <w:rsid w:val="00AC564A"/>
    <w:rsid w:val="00AC588B"/>
    <w:rsid w:val="00AC616F"/>
    <w:rsid w:val="00AD1308"/>
    <w:rsid w:val="00AD4276"/>
    <w:rsid w:val="00AE3965"/>
    <w:rsid w:val="00AE521C"/>
    <w:rsid w:val="00AE573F"/>
    <w:rsid w:val="00AE6BE7"/>
    <w:rsid w:val="00AF10C3"/>
    <w:rsid w:val="00AF20CE"/>
    <w:rsid w:val="00B01B3A"/>
    <w:rsid w:val="00B13B08"/>
    <w:rsid w:val="00B247FA"/>
    <w:rsid w:val="00B3442B"/>
    <w:rsid w:val="00B40B21"/>
    <w:rsid w:val="00B41A1F"/>
    <w:rsid w:val="00B436C4"/>
    <w:rsid w:val="00B449EB"/>
    <w:rsid w:val="00B4569E"/>
    <w:rsid w:val="00B462AB"/>
    <w:rsid w:val="00B51B31"/>
    <w:rsid w:val="00B544E7"/>
    <w:rsid w:val="00B563FF"/>
    <w:rsid w:val="00B612F5"/>
    <w:rsid w:val="00B61C20"/>
    <w:rsid w:val="00B66CD1"/>
    <w:rsid w:val="00B672B4"/>
    <w:rsid w:val="00B67982"/>
    <w:rsid w:val="00B71052"/>
    <w:rsid w:val="00B735C5"/>
    <w:rsid w:val="00B744FD"/>
    <w:rsid w:val="00B80E63"/>
    <w:rsid w:val="00B9133A"/>
    <w:rsid w:val="00B913E1"/>
    <w:rsid w:val="00B942B0"/>
    <w:rsid w:val="00B96183"/>
    <w:rsid w:val="00BA0FA8"/>
    <w:rsid w:val="00BA2B08"/>
    <w:rsid w:val="00BB33DC"/>
    <w:rsid w:val="00BB72A3"/>
    <w:rsid w:val="00BB733A"/>
    <w:rsid w:val="00BC17C4"/>
    <w:rsid w:val="00BC1CEC"/>
    <w:rsid w:val="00BC1D45"/>
    <w:rsid w:val="00BC2E54"/>
    <w:rsid w:val="00BC3D0A"/>
    <w:rsid w:val="00BC5032"/>
    <w:rsid w:val="00BC6213"/>
    <w:rsid w:val="00BD119C"/>
    <w:rsid w:val="00BD768F"/>
    <w:rsid w:val="00BE0FF5"/>
    <w:rsid w:val="00BF183A"/>
    <w:rsid w:val="00C00684"/>
    <w:rsid w:val="00C153DB"/>
    <w:rsid w:val="00C20329"/>
    <w:rsid w:val="00C22D3E"/>
    <w:rsid w:val="00C235B2"/>
    <w:rsid w:val="00C23628"/>
    <w:rsid w:val="00C243A7"/>
    <w:rsid w:val="00C32510"/>
    <w:rsid w:val="00C413DC"/>
    <w:rsid w:val="00C42356"/>
    <w:rsid w:val="00C445EC"/>
    <w:rsid w:val="00C4764F"/>
    <w:rsid w:val="00C53EBC"/>
    <w:rsid w:val="00C565C6"/>
    <w:rsid w:val="00C619EF"/>
    <w:rsid w:val="00C61D7C"/>
    <w:rsid w:val="00C65B7A"/>
    <w:rsid w:val="00C65D81"/>
    <w:rsid w:val="00C7048A"/>
    <w:rsid w:val="00C7286F"/>
    <w:rsid w:val="00C76761"/>
    <w:rsid w:val="00C77423"/>
    <w:rsid w:val="00C77FA6"/>
    <w:rsid w:val="00C85B53"/>
    <w:rsid w:val="00C929CB"/>
    <w:rsid w:val="00C9449B"/>
    <w:rsid w:val="00C945A6"/>
    <w:rsid w:val="00C94BF0"/>
    <w:rsid w:val="00C97A31"/>
    <w:rsid w:val="00CA15FA"/>
    <w:rsid w:val="00CA23A4"/>
    <w:rsid w:val="00CA282D"/>
    <w:rsid w:val="00CA3ED5"/>
    <w:rsid w:val="00CA4D48"/>
    <w:rsid w:val="00CA4F06"/>
    <w:rsid w:val="00CB14A6"/>
    <w:rsid w:val="00CB1A2C"/>
    <w:rsid w:val="00CB29D9"/>
    <w:rsid w:val="00CB2CEA"/>
    <w:rsid w:val="00CB3BAC"/>
    <w:rsid w:val="00CB5132"/>
    <w:rsid w:val="00CB7BB9"/>
    <w:rsid w:val="00CC0532"/>
    <w:rsid w:val="00CC12A9"/>
    <w:rsid w:val="00CC3072"/>
    <w:rsid w:val="00CC3793"/>
    <w:rsid w:val="00CC7685"/>
    <w:rsid w:val="00CE0968"/>
    <w:rsid w:val="00CE2FE0"/>
    <w:rsid w:val="00CE42B6"/>
    <w:rsid w:val="00CF05CF"/>
    <w:rsid w:val="00D00FC5"/>
    <w:rsid w:val="00D02CE5"/>
    <w:rsid w:val="00D036A5"/>
    <w:rsid w:val="00D04614"/>
    <w:rsid w:val="00D1263D"/>
    <w:rsid w:val="00D13D87"/>
    <w:rsid w:val="00D1497B"/>
    <w:rsid w:val="00D14B4A"/>
    <w:rsid w:val="00D16A26"/>
    <w:rsid w:val="00D170E4"/>
    <w:rsid w:val="00D236C4"/>
    <w:rsid w:val="00D2699E"/>
    <w:rsid w:val="00D32E73"/>
    <w:rsid w:val="00D4068D"/>
    <w:rsid w:val="00D43D79"/>
    <w:rsid w:val="00D44805"/>
    <w:rsid w:val="00D4738D"/>
    <w:rsid w:val="00D47492"/>
    <w:rsid w:val="00D476E7"/>
    <w:rsid w:val="00D51762"/>
    <w:rsid w:val="00D537D1"/>
    <w:rsid w:val="00D552F0"/>
    <w:rsid w:val="00D555BD"/>
    <w:rsid w:val="00D56781"/>
    <w:rsid w:val="00D60E0A"/>
    <w:rsid w:val="00D61739"/>
    <w:rsid w:val="00D62940"/>
    <w:rsid w:val="00D67D66"/>
    <w:rsid w:val="00D76087"/>
    <w:rsid w:val="00D7650E"/>
    <w:rsid w:val="00D804EF"/>
    <w:rsid w:val="00D84A6B"/>
    <w:rsid w:val="00D85400"/>
    <w:rsid w:val="00D952B8"/>
    <w:rsid w:val="00D96B66"/>
    <w:rsid w:val="00D96EEF"/>
    <w:rsid w:val="00D9710E"/>
    <w:rsid w:val="00DA18D9"/>
    <w:rsid w:val="00DA3C81"/>
    <w:rsid w:val="00DB0C3A"/>
    <w:rsid w:val="00DB0D9C"/>
    <w:rsid w:val="00DB3763"/>
    <w:rsid w:val="00DB517B"/>
    <w:rsid w:val="00DB5C81"/>
    <w:rsid w:val="00DB775D"/>
    <w:rsid w:val="00DC3B45"/>
    <w:rsid w:val="00DC7442"/>
    <w:rsid w:val="00DC7DB8"/>
    <w:rsid w:val="00DD1DAA"/>
    <w:rsid w:val="00DD2A20"/>
    <w:rsid w:val="00DD3A9F"/>
    <w:rsid w:val="00DD496E"/>
    <w:rsid w:val="00DD55B8"/>
    <w:rsid w:val="00DE1183"/>
    <w:rsid w:val="00DE4CE3"/>
    <w:rsid w:val="00DE5EA6"/>
    <w:rsid w:val="00DE7559"/>
    <w:rsid w:val="00DF4920"/>
    <w:rsid w:val="00E0299D"/>
    <w:rsid w:val="00E04A30"/>
    <w:rsid w:val="00E148BB"/>
    <w:rsid w:val="00E21F4F"/>
    <w:rsid w:val="00E24C02"/>
    <w:rsid w:val="00E25B7B"/>
    <w:rsid w:val="00E26C6F"/>
    <w:rsid w:val="00E470D4"/>
    <w:rsid w:val="00E51681"/>
    <w:rsid w:val="00E526EF"/>
    <w:rsid w:val="00E52715"/>
    <w:rsid w:val="00E55C03"/>
    <w:rsid w:val="00E57C5B"/>
    <w:rsid w:val="00E60BDC"/>
    <w:rsid w:val="00E6358A"/>
    <w:rsid w:val="00E658AA"/>
    <w:rsid w:val="00E666F9"/>
    <w:rsid w:val="00E72928"/>
    <w:rsid w:val="00E73799"/>
    <w:rsid w:val="00E74806"/>
    <w:rsid w:val="00E75A6B"/>
    <w:rsid w:val="00E778D2"/>
    <w:rsid w:val="00E808F8"/>
    <w:rsid w:val="00E87085"/>
    <w:rsid w:val="00E90D2C"/>
    <w:rsid w:val="00E92074"/>
    <w:rsid w:val="00E955F6"/>
    <w:rsid w:val="00E957AB"/>
    <w:rsid w:val="00EB0E4B"/>
    <w:rsid w:val="00EB2120"/>
    <w:rsid w:val="00EB400C"/>
    <w:rsid w:val="00EB6477"/>
    <w:rsid w:val="00EC25D7"/>
    <w:rsid w:val="00EC4A50"/>
    <w:rsid w:val="00ED0AD0"/>
    <w:rsid w:val="00ED3213"/>
    <w:rsid w:val="00ED3390"/>
    <w:rsid w:val="00EE07AF"/>
    <w:rsid w:val="00EE09F4"/>
    <w:rsid w:val="00EE32BF"/>
    <w:rsid w:val="00EE76E1"/>
    <w:rsid w:val="00EF1D90"/>
    <w:rsid w:val="00EF2331"/>
    <w:rsid w:val="00EF2A08"/>
    <w:rsid w:val="00EF48C0"/>
    <w:rsid w:val="00EF5CD4"/>
    <w:rsid w:val="00EF7F1D"/>
    <w:rsid w:val="00F01984"/>
    <w:rsid w:val="00F052CE"/>
    <w:rsid w:val="00F12F5E"/>
    <w:rsid w:val="00F14D50"/>
    <w:rsid w:val="00F173A9"/>
    <w:rsid w:val="00F26C6C"/>
    <w:rsid w:val="00F279A7"/>
    <w:rsid w:val="00F324AC"/>
    <w:rsid w:val="00F334A3"/>
    <w:rsid w:val="00F444A7"/>
    <w:rsid w:val="00F46F33"/>
    <w:rsid w:val="00F50AC4"/>
    <w:rsid w:val="00F522E4"/>
    <w:rsid w:val="00F5702E"/>
    <w:rsid w:val="00F61973"/>
    <w:rsid w:val="00F62DEE"/>
    <w:rsid w:val="00F64ED9"/>
    <w:rsid w:val="00F701D1"/>
    <w:rsid w:val="00F71E30"/>
    <w:rsid w:val="00F72597"/>
    <w:rsid w:val="00F756FB"/>
    <w:rsid w:val="00F75930"/>
    <w:rsid w:val="00F75C84"/>
    <w:rsid w:val="00F7669B"/>
    <w:rsid w:val="00F7766B"/>
    <w:rsid w:val="00F822E8"/>
    <w:rsid w:val="00F84F9D"/>
    <w:rsid w:val="00F8664F"/>
    <w:rsid w:val="00F943ED"/>
    <w:rsid w:val="00FA1CFE"/>
    <w:rsid w:val="00FA2F8F"/>
    <w:rsid w:val="00FB1B61"/>
    <w:rsid w:val="00FB1CBF"/>
    <w:rsid w:val="00FB33A4"/>
    <w:rsid w:val="00FB377F"/>
    <w:rsid w:val="00FB429D"/>
    <w:rsid w:val="00FB4708"/>
    <w:rsid w:val="00FC3060"/>
    <w:rsid w:val="00FC4684"/>
    <w:rsid w:val="00FC65CF"/>
    <w:rsid w:val="00FD050D"/>
    <w:rsid w:val="00FD0C66"/>
    <w:rsid w:val="00FD5C84"/>
    <w:rsid w:val="00FE1344"/>
    <w:rsid w:val="00FE1C01"/>
    <w:rsid w:val="00FE1E57"/>
    <w:rsid w:val="00FE2A4E"/>
    <w:rsid w:val="00FE4363"/>
    <w:rsid w:val="00FE5805"/>
    <w:rsid w:val="00FF3F88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34F9D"/>
  <w15:chartTrackingRefBased/>
  <w15:docId w15:val="{C8D39E1A-6366-43D8-8944-0EE54681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1263D"/>
    <w:pPr>
      <w:keepNext/>
      <w:keepLines/>
      <w:numPr>
        <w:numId w:val="1"/>
      </w:numPr>
      <w:shd w:val="clear" w:color="A8D08D" w:themeColor="accent6" w:themeTint="99" w:fill="auto"/>
      <w:suppressAutoHyphens/>
      <w:spacing w:before="240" w:after="240" w:line="276" w:lineRule="auto"/>
      <w:ind w:left="431" w:hanging="431"/>
      <w:jc w:val="both"/>
      <w:outlineLvl w:val="0"/>
    </w:pPr>
    <w:rPr>
      <w:rFonts w:ascii="Arial" w:eastAsiaTheme="majorEastAsia" w:hAnsi="Arial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263D"/>
    <w:pPr>
      <w:keepNext/>
      <w:keepLines/>
      <w:numPr>
        <w:ilvl w:val="1"/>
        <w:numId w:val="1"/>
      </w:numPr>
      <w:shd w:val="clear" w:color="DEEAF6" w:themeColor="accent5" w:themeTint="33" w:fill="auto"/>
      <w:suppressAutoHyphens/>
      <w:spacing w:before="120" w:after="240" w:line="276" w:lineRule="auto"/>
      <w:jc w:val="both"/>
      <w:outlineLvl w:val="1"/>
    </w:pPr>
    <w:rPr>
      <w:rFonts w:ascii="Arial" w:eastAsiaTheme="majorEastAsia" w:hAnsi="Arial" w:cstheme="majorBidi"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1263D"/>
    <w:pPr>
      <w:keepNext/>
      <w:keepLines/>
      <w:numPr>
        <w:ilvl w:val="2"/>
        <w:numId w:val="1"/>
      </w:numPr>
      <w:suppressAutoHyphens/>
      <w:spacing w:before="200" w:after="0" w:line="276" w:lineRule="auto"/>
      <w:ind w:firstLine="709"/>
      <w:jc w:val="both"/>
      <w:outlineLvl w:val="2"/>
    </w:pPr>
    <w:rPr>
      <w:rFonts w:ascii="Arial" w:eastAsiaTheme="majorEastAsia" w:hAnsi="Arial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qFormat/>
    <w:rsid w:val="00D1263D"/>
    <w:pPr>
      <w:keepNext/>
      <w:numPr>
        <w:ilvl w:val="3"/>
        <w:numId w:val="1"/>
      </w:numPr>
      <w:suppressAutoHyphens/>
      <w:spacing w:before="240" w:after="60" w:line="240" w:lineRule="auto"/>
      <w:ind w:firstLine="709"/>
      <w:jc w:val="both"/>
      <w:outlineLvl w:val="3"/>
    </w:pPr>
    <w:rPr>
      <w:rFonts w:ascii="Arial" w:eastAsia="Times New Roman" w:hAnsi="Arial" w:cs="Arial"/>
      <w:bCs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1263D"/>
    <w:pPr>
      <w:numPr>
        <w:ilvl w:val="4"/>
        <w:numId w:val="1"/>
      </w:numPr>
      <w:tabs>
        <w:tab w:val="num" w:pos="1008"/>
      </w:tabs>
      <w:suppressAutoHyphens/>
      <w:spacing w:before="240" w:after="240" w:line="240" w:lineRule="auto"/>
      <w:ind w:left="1009" w:hanging="1009"/>
      <w:jc w:val="both"/>
      <w:outlineLvl w:val="4"/>
    </w:pPr>
    <w:rPr>
      <w:rFonts w:ascii="Arial" w:eastAsia="Times New Roman" w:hAnsi="Arial" w:cs="Arial"/>
      <w:bCs/>
      <w:i/>
      <w:iCs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1263D"/>
    <w:pPr>
      <w:numPr>
        <w:ilvl w:val="5"/>
        <w:numId w:val="1"/>
      </w:numPr>
      <w:tabs>
        <w:tab w:val="num" w:pos="1152"/>
      </w:tabs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Arial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1263D"/>
    <w:pPr>
      <w:numPr>
        <w:ilvl w:val="6"/>
        <w:numId w:val="1"/>
      </w:numPr>
      <w:tabs>
        <w:tab w:val="num" w:pos="1296"/>
      </w:tabs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1263D"/>
    <w:pPr>
      <w:numPr>
        <w:ilvl w:val="7"/>
        <w:numId w:val="1"/>
      </w:numPr>
      <w:tabs>
        <w:tab w:val="num" w:pos="1440"/>
      </w:tabs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Arial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1263D"/>
    <w:pPr>
      <w:numPr>
        <w:ilvl w:val="8"/>
        <w:numId w:val="1"/>
      </w:numPr>
      <w:tabs>
        <w:tab w:val="num" w:pos="1584"/>
      </w:tabs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6005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0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0951"/>
  </w:style>
  <w:style w:type="paragraph" w:styleId="Rodap">
    <w:name w:val="footer"/>
    <w:basedOn w:val="Normal"/>
    <w:link w:val="RodapChar"/>
    <w:uiPriority w:val="99"/>
    <w:unhideWhenUsed/>
    <w:rsid w:val="006E0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0951"/>
  </w:style>
  <w:style w:type="table" w:styleId="Tabelacomgrade">
    <w:name w:val="Table Grid"/>
    <w:basedOn w:val="Tabelanormal"/>
    <w:uiPriority w:val="39"/>
    <w:rsid w:val="006E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942B0"/>
    <w:rPr>
      <w:color w:val="605E5C"/>
      <w:shd w:val="clear" w:color="auto" w:fill="E1DFDD"/>
    </w:rPr>
  </w:style>
  <w:style w:type="paragraph" w:customStyle="1" w:styleId="itemizao">
    <w:name w:val="itemização"/>
    <w:basedOn w:val="NormalWeb"/>
    <w:link w:val="itemizaoChar"/>
    <w:qFormat/>
    <w:rsid w:val="000E1C09"/>
    <w:pPr>
      <w:suppressAutoHyphens/>
      <w:spacing w:before="120" w:beforeAutospacing="0" w:after="120" w:afterAutospacing="0" w:line="276" w:lineRule="auto"/>
      <w:jc w:val="both"/>
    </w:pPr>
    <w:rPr>
      <w:rFonts w:ascii="Arial" w:hAnsi="Arial" w:cs="Arial"/>
      <w:iCs/>
      <w:sz w:val="22"/>
      <w:szCs w:val="22"/>
    </w:rPr>
  </w:style>
  <w:style w:type="character" w:customStyle="1" w:styleId="itemizaoChar">
    <w:name w:val="itemização Char"/>
    <w:basedOn w:val="Fontepargpadro"/>
    <w:link w:val="itemizao"/>
    <w:rsid w:val="000E1C09"/>
    <w:rPr>
      <w:rFonts w:ascii="Arial" w:eastAsia="Times New Roman" w:hAnsi="Arial" w:cs="Arial"/>
      <w:iCs/>
      <w:lang w:eastAsia="pt-BR"/>
    </w:rPr>
  </w:style>
  <w:style w:type="paragraph" w:styleId="PargrafodaLista">
    <w:name w:val="List Paragraph"/>
    <w:aliases w:val="Lista de Itens"/>
    <w:basedOn w:val="Normal"/>
    <w:link w:val="PargrafodaListaChar"/>
    <w:uiPriority w:val="34"/>
    <w:qFormat/>
    <w:rsid w:val="000E1C09"/>
    <w:pPr>
      <w:ind w:left="720"/>
      <w:contextualSpacing/>
    </w:pPr>
  </w:style>
  <w:style w:type="character" w:customStyle="1" w:styleId="PargrafodaListaChar">
    <w:name w:val="Parágrafo da Lista Char"/>
    <w:aliases w:val="Lista de Itens Char"/>
    <w:link w:val="PargrafodaLista"/>
    <w:uiPriority w:val="34"/>
    <w:rsid w:val="00A84EF4"/>
  </w:style>
  <w:style w:type="character" w:customStyle="1" w:styleId="Ttulo1Char">
    <w:name w:val="Título 1 Char"/>
    <w:basedOn w:val="Fontepargpadro"/>
    <w:link w:val="Ttulo1"/>
    <w:rsid w:val="00D1263D"/>
    <w:rPr>
      <w:rFonts w:ascii="Arial" w:eastAsiaTheme="majorEastAsia" w:hAnsi="Arial" w:cstheme="majorBidi"/>
      <w:b/>
      <w:szCs w:val="32"/>
      <w:shd w:val="clear" w:color="A8D08D" w:themeColor="accent6" w:themeTint="99" w:fill="auto"/>
    </w:rPr>
  </w:style>
  <w:style w:type="character" w:customStyle="1" w:styleId="Ttulo2Char">
    <w:name w:val="Título 2 Char"/>
    <w:basedOn w:val="Fontepargpadro"/>
    <w:link w:val="Ttulo2"/>
    <w:uiPriority w:val="9"/>
    <w:rsid w:val="00D1263D"/>
    <w:rPr>
      <w:rFonts w:ascii="Arial" w:eastAsiaTheme="majorEastAsia" w:hAnsi="Arial" w:cstheme="majorBidi"/>
      <w:caps/>
      <w:szCs w:val="26"/>
      <w:shd w:val="clear" w:color="DEEAF6" w:themeColor="accent5" w:themeTint="33" w:fill="auto"/>
    </w:rPr>
  </w:style>
  <w:style w:type="character" w:customStyle="1" w:styleId="Ttulo3Char">
    <w:name w:val="Título 3 Char"/>
    <w:basedOn w:val="Fontepargpadro"/>
    <w:link w:val="Ttulo3"/>
    <w:uiPriority w:val="9"/>
    <w:rsid w:val="00D1263D"/>
    <w:rPr>
      <w:rFonts w:ascii="Arial" w:eastAsiaTheme="majorEastAsia" w:hAnsi="Arial" w:cstheme="majorBidi"/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D1263D"/>
    <w:rPr>
      <w:rFonts w:ascii="Arial" w:eastAsia="Times New Roman" w:hAnsi="Arial" w:cs="Arial"/>
      <w:bCs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D1263D"/>
    <w:rPr>
      <w:rFonts w:ascii="Arial" w:eastAsia="Times New Roman" w:hAnsi="Arial" w:cs="Arial"/>
      <w:bCs/>
      <w:i/>
      <w:iCs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D1263D"/>
    <w:rPr>
      <w:rFonts w:ascii="Times New Roman" w:eastAsia="Times New Roman" w:hAnsi="Times New Roman" w:cs="Arial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D1263D"/>
    <w:rPr>
      <w:rFonts w:ascii="Times New Roman" w:eastAsia="Times New Roman" w:hAnsi="Times New Roman" w:cs="Arial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D1263D"/>
    <w:rPr>
      <w:rFonts w:ascii="Times New Roman" w:eastAsia="Times New Roman" w:hAnsi="Times New Roman" w:cs="Arial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D1263D"/>
    <w:rPr>
      <w:rFonts w:ascii="Arial" w:eastAsia="Times New Roman" w:hAnsi="Arial" w:cs="Arial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E778D2"/>
    <w:pPr>
      <w:numPr>
        <w:numId w:val="0"/>
      </w:numPr>
      <w:shd w:val="clear" w:color="auto" w:fill="auto"/>
      <w:suppressAutoHyphens w:val="0"/>
      <w:spacing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E778D2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778D2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E778D2"/>
    <w:pPr>
      <w:spacing w:after="100"/>
      <w:ind w:left="440"/>
    </w:pPr>
    <w:rPr>
      <w:rFonts w:eastAsiaTheme="minorEastAsia" w:cs="Times New Roman"/>
      <w:lang w:eastAsia="pt-BR"/>
    </w:rPr>
  </w:style>
  <w:style w:type="paragraph" w:customStyle="1" w:styleId="artigo">
    <w:name w:val="artigo"/>
    <w:basedOn w:val="Normal"/>
    <w:rsid w:val="00AB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2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994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FB149-662D-4C98-877D-A4A5EF13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1031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maris wanis</dc:creator>
  <cp:keywords/>
  <dc:description/>
  <cp:lastModifiedBy>Someone New</cp:lastModifiedBy>
  <cp:revision>3</cp:revision>
  <cp:lastPrinted>2022-11-24T11:13:00Z</cp:lastPrinted>
  <dcterms:created xsi:type="dcterms:W3CDTF">2023-09-20T23:20:00Z</dcterms:created>
  <dcterms:modified xsi:type="dcterms:W3CDTF">2023-09-20T23:39:00Z</dcterms:modified>
</cp:coreProperties>
</file>